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311C" w14:textId="6D1D47BE" w:rsidR="00A0255B" w:rsidRDefault="00A0255B" w:rsidP="00F90C0D">
      <w:pPr>
        <w:pStyle w:val="Ttulo2"/>
        <w:jc w:val="center"/>
        <w:rPr>
          <w:rFonts w:ascii="Times New Roman" w:hAnsi="Times New Roman"/>
          <w:sz w:val="32"/>
          <w:szCs w:val="32"/>
        </w:rPr>
      </w:pPr>
      <w:r>
        <w:rPr>
          <w:rFonts w:ascii="Times New Roman" w:hAnsi="Times New Roman"/>
          <w:sz w:val="32"/>
          <w:szCs w:val="32"/>
          <w:u w:val="single"/>
        </w:rPr>
        <w:t>MOÇÃO N</w:t>
      </w:r>
      <w:r w:rsidR="00F90C0D">
        <w:rPr>
          <w:rFonts w:ascii="Times New Roman" w:hAnsi="Times New Roman"/>
          <w:sz w:val="32"/>
          <w:szCs w:val="32"/>
          <w:u w:val="single"/>
        </w:rPr>
        <w:t>.</w:t>
      </w:r>
      <w:r>
        <w:rPr>
          <w:rFonts w:ascii="Times New Roman" w:hAnsi="Times New Roman"/>
          <w:sz w:val="32"/>
          <w:szCs w:val="32"/>
          <w:u w:val="single"/>
        </w:rPr>
        <w:t xml:space="preserve">º </w:t>
      </w:r>
      <w:r w:rsidR="00174236">
        <w:rPr>
          <w:rFonts w:ascii="Times New Roman" w:hAnsi="Times New Roman"/>
          <w:sz w:val="32"/>
          <w:szCs w:val="32"/>
          <w:u w:val="single"/>
        </w:rPr>
        <w:t>4</w:t>
      </w:r>
      <w:r>
        <w:rPr>
          <w:rFonts w:ascii="Times New Roman" w:hAnsi="Times New Roman"/>
          <w:sz w:val="32"/>
          <w:szCs w:val="32"/>
          <w:u w:val="single"/>
        </w:rPr>
        <w:t>/2022</w:t>
      </w:r>
      <w:r>
        <w:rPr>
          <w:rFonts w:ascii="Times New Roman" w:hAnsi="Times New Roman"/>
          <w:sz w:val="32"/>
          <w:szCs w:val="32"/>
        </w:rPr>
        <w:t xml:space="preserve"> - (</w:t>
      </w:r>
      <w:r w:rsidR="00F90C0D">
        <w:rPr>
          <w:rFonts w:ascii="Times New Roman" w:hAnsi="Times New Roman"/>
          <w:sz w:val="32"/>
          <w:szCs w:val="32"/>
        </w:rPr>
        <w:t>Apoio</w:t>
      </w:r>
      <w:r>
        <w:rPr>
          <w:rFonts w:ascii="Times New Roman" w:hAnsi="Times New Roman"/>
          <w:sz w:val="32"/>
          <w:szCs w:val="32"/>
        </w:rPr>
        <w:t>)</w:t>
      </w:r>
    </w:p>
    <w:p w14:paraId="3A4B5A3F" w14:textId="77777777" w:rsidR="00F90C0D" w:rsidRPr="00F90C0D" w:rsidRDefault="00F90C0D" w:rsidP="00F90C0D"/>
    <w:p w14:paraId="3C5D8238" w14:textId="512F1DD2" w:rsidR="003C3CE6" w:rsidRDefault="003C3CE6" w:rsidP="003C3CE6">
      <w:pPr>
        <w:spacing w:before="51" w:line="256" w:lineRule="auto"/>
        <w:ind w:left="2552" w:right="106"/>
        <w:jc w:val="both"/>
        <w:rPr>
          <w:sz w:val="26"/>
          <w:szCs w:val="26"/>
        </w:rPr>
      </w:pPr>
      <w:r w:rsidRPr="003C3CE6">
        <w:rPr>
          <w:sz w:val="26"/>
          <w:szCs w:val="26"/>
        </w:rPr>
        <w:t xml:space="preserve">Moção de </w:t>
      </w:r>
      <w:r>
        <w:rPr>
          <w:sz w:val="26"/>
          <w:szCs w:val="26"/>
        </w:rPr>
        <w:t>A</w:t>
      </w:r>
      <w:r w:rsidRPr="003C3CE6">
        <w:rPr>
          <w:sz w:val="26"/>
          <w:szCs w:val="26"/>
        </w:rPr>
        <w:t>poio à manutenção</w:t>
      </w:r>
      <w:r>
        <w:rPr>
          <w:sz w:val="26"/>
          <w:szCs w:val="26"/>
        </w:rPr>
        <w:t xml:space="preserve"> </w:t>
      </w:r>
      <w:r w:rsidRPr="003C3CE6">
        <w:rPr>
          <w:sz w:val="26"/>
          <w:szCs w:val="26"/>
        </w:rPr>
        <w:t>da</w:t>
      </w:r>
      <w:r>
        <w:rPr>
          <w:spacing w:val="-52"/>
          <w:sz w:val="26"/>
          <w:szCs w:val="26"/>
        </w:rPr>
        <w:t xml:space="preserve"> </w:t>
      </w:r>
      <w:r w:rsidRPr="003C3CE6">
        <w:rPr>
          <w:sz w:val="26"/>
          <w:szCs w:val="26"/>
        </w:rPr>
        <w:t>Empresa Brasileira de Correios e</w:t>
      </w:r>
      <w:r w:rsidRPr="003C3CE6">
        <w:rPr>
          <w:spacing w:val="1"/>
          <w:sz w:val="26"/>
          <w:szCs w:val="26"/>
        </w:rPr>
        <w:t xml:space="preserve"> </w:t>
      </w:r>
      <w:r w:rsidRPr="003C3CE6">
        <w:rPr>
          <w:sz w:val="26"/>
          <w:szCs w:val="26"/>
        </w:rPr>
        <w:t>Telégrafos</w:t>
      </w:r>
      <w:r w:rsidRPr="003C3CE6">
        <w:rPr>
          <w:spacing w:val="-1"/>
          <w:sz w:val="26"/>
          <w:szCs w:val="26"/>
        </w:rPr>
        <w:t xml:space="preserve"> </w:t>
      </w:r>
      <w:r w:rsidRPr="003C3CE6">
        <w:rPr>
          <w:sz w:val="26"/>
          <w:szCs w:val="26"/>
        </w:rPr>
        <w:t>como</w:t>
      </w:r>
      <w:r w:rsidRPr="003C3CE6">
        <w:rPr>
          <w:spacing w:val="-5"/>
          <w:sz w:val="26"/>
          <w:szCs w:val="26"/>
        </w:rPr>
        <w:t xml:space="preserve"> </w:t>
      </w:r>
      <w:r w:rsidRPr="003C3CE6">
        <w:rPr>
          <w:sz w:val="26"/>
          <w:szCs w:val="26"/>
        </w:rPr>
        <w:t>empresa</w:t>
      </w:r>
      <w:r w:rsidRPr="003C3CE6">
        <w:rPr>
          <w:spacing w:val="-4"/>
          <w:sz w:val="26"/>
          <w:szCs w:val="26"/>
        </w:rPr>
        <w:t xml:space="preserve"> </w:t>
      </w:r>
      <w:r w:rsidRPr="003C3CE6">
        <w:rPr>
          <w:sz w:val="26"/>
          <w:szCs w:val="26"/>
        </w:rPr>
        <w:t>pública.</w:t>
      </w:r>
    </w:p>
    <w:p w14:paraId="74DBDE00" w14:textId="77777777" w:rsidR="003C3CE6" w:rsidRPr="003C3CE6" w:rsidRDefault="003C3CE6" w:rsidP="003C3CE6">
      <w:pPr>
        <w:spacing w:before="51" w:line="256" w:lineRule="auto"/>
        <w:ind w:left="2552" w:right="106"/>
        <w:jc w:val="both"/>
        <w:rPr>
          <w:sz w:val="26"/>
          <w:szCs w:val="26"/>
        </w:rPr>
      </w:pPr>
    </w:p>
    <w:p w14:paraId="1678F5A3" w14:textId="77777777" w:rsidR="00A0255B" w:rsidRDefault="00A0255B" w:rsidP="00A0255B"/>
    <w:p w14:paraId="3974285C" w14:textId="10BF9CF3" w:rsidR="00A0255B" w:rsidRDefault="008438A9" w:rsidP="00A0255B">
      <w:pPr>
        <w:ind w:firstLine="1418"/>
        <w:jc w:val="both"/>
        <w:rPr>
          <w:rStyle w:val="usercontent"/>
          <w:sz w:val="26"/>
          <w:szCs w:val="26"/>
        </w:rPr>
      </w:pPr>
      <w:r>
        <w:rPr>
          <w:rStyle w:val="usercontent"/>
          <w:sz w:val="26"/>
          <w:szCs w:val="26"/>
        </w:rPr>
        <w:t>Senhora Presidente</w:t>
      </w:r>
      <w:r w:rsidR="003C3CE6">
        <w:rPr>
          <w:rStyle w:val="usercontent"/>
          <w:sz w:val="26"/>
          <w:szCs w:val="26"/>
        </w:rPr>
        <w:t>,</w:t>
      </w:r>
    </w:p>
    <w:p w14:paraId="0B949A86" w14:textId="5FCC7BDB" w:rsidR="008438A9" w:rsidRDefault="008438A9" w:rsidP="00A0255B">
      <w:pPr>
        <w:ind w:firstLine="1418"/>
        <w:jc w:val="both"/>
        <w:rPr>
          <w:rStyle w:val="usercontent"/>
          <w:sz w:val="26"/>
          <w:szCs w:val="26"/>
        </w:rPr>
      </w:pPr>
    </w:p>
    <w:p w14:paraId="42B87380" w14:textId="77777777" w:rsidR="008438A9" w:rsidRDefault="008438A9" w:rsidP="00A0255B">
      <w:pPr>
        <w:ind w:firstLine="1418"/>
        <w:jc w:val="both"/>
        <w:rPr>
          <w:rStyle w:val="usercontent"/>
          <w:sz w:val="26"/>
          <w:szCs w:val="26"/>
        </w:rPr>
      </w:pPr>
    </w:p>
    <w:p w14:paraId="075DBE75" w14:textId="09068EE7" w:rsidR="008438A9" w:rsidRDefault="008438A9" w:rsidP="00A0255B">
      <w:pPr>
        <w:ind w:firstLine="1418"/>
        <w:jc w:val="both"/>
        <w:rPr>
          <w:rStyle w:val="usercontent"/>
          <w:sz w:val="26"/>
          <w:szCs w:val="26"/>
        </w:rPr>
      </w:pPr>
    </w:p>
    <w:p w14:paraId="5BA4DBB4" w14:textId="7095BF00" w:rsidR="00A847EE" w:rsidRDefault="00A847EE" w:rsidP="00A0255B">
      <w:pPr>
        <w:ind w:firstLine="1418"/>
        <w:jc w:val="both"/>
        <w:rPr>
          <w:rStyle w:val="usercontent"/>
          <w:sz w:val="26"/>
          <w:szCs w:val="26"/>
        </w:rPr>
      </w:pPr>
    </w:p>
    <w:p w14:paraId="3BCD5B56" w14:textId="77777777" w:rsidR="004626F5" w:rsidRDefault="004626F5" w:rsidP="00A0255B">
      <w:pPr>
        <w:ind w:firstLine="1418"/>
        <w:jc w:val="both"/>
        <w:rPr>
          <w:rStyle w:val="usercontent"/>
          <w:sz w:val="26"/>
          <w:szCs w:val="26"/>
        </w:rPr>
      </w:pPr>
    </w:p>
    <w:p w14:paraId="4E15AB6F" w14:textId="77777777" w:rsidR="008438A9" w:rsidRDefault="008438A9" w:rsidP="00A0255B">
      <w:pPr>
        <w:ind w:firstLine="1418"/>
        <w:jc w:val="both"/>
        <w:rPr>
          <w:rStyle w:val="usercontent"/>
          <w:sz w:val="26"/>
          <w:szCs w:val="26"/>
        </w:rPr>
      </w:pPr>
    </w:p>
    <w:p w14:paraId="1D6C7E1E" w14:textId="77777777" w:rsidR="00A0255B" w:rsidRDefault="00A0255B" w:rsidP="00A0255B">
      <w:pPr>
        <w:ind w:firstLine="1418"/>
        <w:jc w:val="both"/>
        <w:rPr>
          <w:rStyle w:val="usercontent"/>
          <w:sz w:val="26"/>
          <w:szCs w:val="26"/>
        </w:rPr>
      </w:pPr>
    </w:p>
    <w:p w14:paraId="662F0E1A" w14:textId="77777777" w:rsidR="00A0255B" w:rsidRDefault="00A0255B" w:rsidP="00A0255B">
      <w:pPr>
        <w:ind w:firstLine="1418"/>
        <w:jc w:val="both"/>
        <w:rPr>
          <w:rStyle w:val="usercontent"/>
          <w:sz w:val="26"/>
          <w:szCs w:val="26"/>
        </w:rPr>
      </w:pPr>
    </w:p>
    <w:p w14:paraId="363CE70B" w14:textId="7E8B099D" w:rsidR="00A0255B" w:rsidRPr="00A847EE" w:rsidRDefault="00A0255B" w:rsidP="00A0255B">
      <w:pPr>
        <w:ind w:firstLine="1418"/>
        <w:jc w:val="both"/>
        <w:rPr>
          <w:rStyle w:val="usercontent"/>
          <w:position w:val="14"/>
          <w:sz w:val="26"/>
          <w:szCs w:val="26"/>
        </w:rPr>
      </w:pPr>
      <w:r w:rsidRPr="00A847EE">
        <w:rPr>
          <w:rStyle w:val="usercontent"/>
          <w:position w:val="14"/>
          <w:sz w:val="26"/>
          <w:szCs w:val="26"/>
        </w:rPr>
        <w:t xml:space="preserve">Os vereadores desta Casa de Leis, infra-assinados, após cumpridas as formalidades regimentais, propõem ao Egrégio Plenário, a seguinte Moção de </w:t>
      </w:r>
      <w:r w:rsidR="00F90C0D" w:rsidRPr="00A847EE">
        <w:rPr>
          <w:rStyle w:val="usercontent"/>
          <w:position w:val="14"/>
          <w:sz w:val="26"/>
          <w:szCs w:val="26"/>
        </w:rPr>
        <w:t>Apoio</w:t>
      </w:r>
      <w:r w:rsidRPr="00A847EE">
        <w:rPr>
          <w:rStyle w:val="usercontent"/>
          <w:position w:val="14"/>
          <w:sz w:val="26"/>
          <w:szCs w:val="26"/>
        </w:rPr>
        <w:t>:</w:t>
      </w:r>
    </w:p>
    <w:p w14:paraId="551F231C" w14:textId="77777777" w:rsidR="00A0255B" w:rsidRPr="00A847EE" w:rsidRDefault="00A0255B" w:rsidP="00A0255B">
      <w:pPr>
        <w:ind w:firstLine="1418"/>
        <w:jc w:val="both"/>
        <w:rPr>
          <w:rStyle w:val="usercontent"/>
          <w:position w:val="14"/>
          <w:sz w:val="26"/>
          <w:szCs w:val="26"/>
        </w:rPr>
      </w:pPr>
    </w:p>
    <w:p w14:paraId="64FA9906" w14:textId="6D64B88D" w:rsidR="003C3CE6" w:rsidRDefault="003C3CE6" w:rsidP="003C3CE6">
      <w:pPr>
        <w:jc w:val="both"/>
        <w:rPr>
          <w:position w:val="14"/>
          <w:sz w:val="26"/>
          <w:szCs w:val="26"/>
        </w:rPr>
      </w:pPr>
      <w:r w:rsidRPr="00A847EE">
        <w:rPr>
          <w:position w:val="14"/>
          <w:sz w:val="26"/>
          <w:szCs w:val="26"/>
        </w:rPr>
        <w:t xml:space="preserve"> </w:t>
      </w:r>
      <w:r w:rsidRPr="00A847EE">
        <w:rPr>
          <w:position w:val="14"/>
          <w:sz w:val="26"/>
          <w:szCs w:val="26"/>
        </w:rPr>
        <w:tab/>
      </w:r>
      <w:r w:rsidRPr="00A847EE">
        <w:rPr>
          <w:position w:val="14"/>
          <w:sz w:val="26"/>
          <w:szCs w:val="26"/>
        </w:rPr>
        <w:tab/>
        <w:t>Considerando que os Correios são uma importante entidade do Governo Federal presente em todo o território nacional;</w:t>
      </w:r>
    </w:p>
    <w:p w14:paraId="4C08FD2C" w14:textId="77777777" w:rsidR="00A847EE" w:rsidRPr="00A847EE" w:rsidRDefault="00A847EE" w:rsidP="003C3CE6">
      <w:pPr>
        <w:jc w:val="both"/>
        <w:rPr>
          <w:position w:val="14"/>
          <w:sz w:val="26"/>
          <w:szCs w:val="26"/>
        </w:rPr>
      </w:pPr>
    </w:p>
    <w:p w14:paraId="7CCD6BCB" w14:textId="0FE555E2" w:rsidR="003C3CE6" w:rsidRDefault="003C3CE6" w:rsidP="003C3CE6">
      <w:pPr>
        <w:jc w:val="both"/>
        <w:rPr>
          <w:position w:val="14"/>
          <w:sz w:val="26"/>
          <w:szCs w:val="26"/>
        </w:rPr>
      </w:pPr>
      <w:r w:rsidRPr="00A847EE">
        <w:rPr>
          <w:position w:val="14"/>
          <w:sz w:val="26"/>
          <w:szCs w:val="26"/>
        </w:rPr>
        <w:t xml:space="preserve"> </w:t>
      </w:r>
      <w:r w:rsidRPr="00A847EE">
        <w:rPr>
          <w:position w:val="14"/>
          <w:sz w:val="26"/>
          <w:szCs w:val="26"/>
        </w:rPr>
        <w:tab/>
      </w:r>
      <w:r w:rsidRPr="00A847EE">
        <w:rPr>
          <w:position w:val="14"/>
          <w:sz w:val="26"/>
          <w:szCs w:val="26"/>
        </w:rPr>
        <w:tab/>
        <w:t>Considerando que os Correios prestam serviços de interesse social muito relevantes para os cidadãos e empresas, como o transporte e entrega de correspondências, de encomendas e o atendimento de serviços financeiros;</w:t>
      </w:r>
    </w:p>
    <w:p w14:paraId="6C1C6ADB" w14:textId="77777777" w:rsidR="00A847EE" w:rsidRPr="00A847EE" w:rsidRDefault="00A847EE" w:rsidP="003C3CE6">
      <w:pPr>
        <w:jc w:val="both"/>
        <w:rPr>
          <w:position w:val="14"/>
          <w:sz w:val="26"/>
          <w:szCs w:val="26"/>
        </w:rPr>
      </w:pPr>
    </w:p>
    <w:p w14:paraId="6FAD4B2C" w14:textId="193C56C3" w:rsidR="003C3CE6" w:rsidRDefault="003C3CE6" w:rsidP="003C3CE6">
      <w:pPr>
        <w:jc w:val="both"/>
        <w:rPr>
          <w:position w:val="14"/>
          <w:sz w:val="26"/>
          <w:szCs w:val="26"/>
        </w:rPr>
      </w:pPr>
      <w:r w:rsidRPr="00A847EE">
        <w:rPr>
          <w:position w:val="14"/>
          <w:sz w:val="26"/>
          <w:szCs w:val="26"/>
        </w:rPr>
        <w:t xml:space="preserve"> </w:t>
      </w:r>
      <w:r w:rsidRPr="00A847EE">
        <w:rPr>
          <w:position w:val="14"/>
          <w:sz w:val="26"/>
          <w:szCs w:val="26"/>
        </w:rPr>
        <w:tab/>
      </w:r>
      <w:r w:rsidRPr="00A847EE">
        <w:rPr>
          <w:position w:val="14"/>
          <w:sz w:val="26"/>
          <w:szCs w:val="26"/>
        </w:rPr>
        <w:tab/>
        <w:t>Considerando que os Correios prestam inúmeros serviços relevantes para os órgãos públicos, federais, estaduais e municipais, como o recebimento de impostos e taxas, o pagamento de benefícios sociais, inscrições em cadastros e concursos, logística de eleições, distribuição de livros didáticos e de provas de concursos públicos, como o ENEM, distribuição de medicamentos e vários outros;</w:t>
      </w:r>
    </w:p>
    <w:p w14:paraId="3AD92C6A" w14:textId="77777777" w:rsidR="00A847EE" w:rsidRPr="00A847EE" w:rsidRDefault="00A847EE" w:rsidP="003C3CE6">
      <w:pPr>
        <w:jc w:val="both"/>
        <w:rPr>
          <w:position w:val="14"/>
          <w:sz w:val="26"/>
          <w:szCs w:val="26"/>
        </w:rPr>
      </w:pPr>
    </w:p>
    <w:p w14:paraId="6629BDB6" w14:textId="3889B37A" w:rsidR="003C3CE6" w:rsidRDefault="003C3CE6" w:rsidP="003C3CE6">
      <w:pPr>
        <w:jc w:val="both"/>
        <w:rPr>
          <w:position w:val="14"/>
          <w:sz w:val="26"/>
          <w:szCs w:val="26"/>
        </w:rPr>
      </w:pPr>
      <w:r w:rsidRPr="00A847EE">
        <w:rPr>
          <w:position w:val="14"/>
          <w:sz w:val="26"/>
          <w:szCs w:val="26"/>
        </w:rPr>
        <w:t xml:space="preserve"> </w:t>
      </w:r>
      <w:r w:rsidRPr="00A847EE">
        <w:rPr>
          <w:position w:val="14"/>
          <w:sz w:val="26"/>
          <w:szCs w:val="26"/>
        </w:rPr>
        <w:tab/>
      </w:r>
      <w:r w:rsidRPr="00A847EE">
        <w:rPr>
          <w:position w:val="14"/>
          <w:sz w:val="26"/>
          <w:szCs w:val="26"/>
        </w:rPr>
        <w:tab/>
        <w:t>Considerando que os Correios são parceiros e fator de fomento das pequenas e médias empresas, especialmente das que atuam no comércio eletrônico (e-commerce), sendo líder no segmento de encomendas nacionais e internacionais, com preços competitivos e que ajudam, inclusive, na regulação do mercado e na manutenção de preços mais justos e competitivos;</w:t>
      </w:r>
    </w:p>
    <w:p w14:paraId="15B7286A" w14:textId="77777777" w:rsidR="00A847EE" w:rsidRPr="00A847EE" w:rsidRDefault="00A847EE" w:rsidP="003C3CE6">
      <w:pPr>
        <w:jc w:val="both"/>
        <w:rPr>
          <w:position w:val="14"/>
          <w:sz w:val="26"/>
          <w:szCs w:val="26"/>
        </w:rPr>
      </w:pPr>
    </w:p>
    <w:p w14:paraId="6A5FCA27" w14:textId="0D2C7AC5" w:rsidR="003C3CE6" w:rsidRPr="00A847EE" w:rsidRDefault="003C3CE6" w:rsidP="003C3CE6">
      <w:pPr>
        <w:jc w:val="both"/>
        <w:rPr>
          <w:position w:val="14"/>
          <w:sz w:val="26"/>
          <w:szCs w:val="26"/>
        </w:rPr>
      </w:pPr>
      <w:r w:rsidRPr="00A847EE">
        <w:rPr>
          <w:position w:val="14"/>
          <w:sz w:val="26"/>
          <w:szCs w:val="26"/>
        </w:rPr>
        <w:t xml:space="preserve"> </w:t>
      </w:r>
      <w:r w:rsidRPr="00A847EE">
        <w:rPr>
          <w:position w:val="14"/>
          <w:sz w:val="26"/>
          <w:szCs w:val="26"/>
        </w:rPr>
        <w:tab/>
      </w:r>
      <w:r w:rsidRPr="00A847EE">
        <w:rPr>
          <w:position w:val="14"/>
          <w:sz w:val="26"/>
          <w:szCs w:val="26"/>
        </w:rPr>
        <w:tab/>
        <w:t>Considerando o papel estratégico de um Correio Público na logística do país, contribuindo para o desenvolvimento e integração nacional;</w:t>
      </w:r>
    </w:p>
    <w:p w14:paraId="77DB2E9A" w14:textId="2E961CDC" w:rsidR="003C3CE6" w:rsidRDefault="003C3CE6" w:rsidP="003C3CE6">
      <w:pPr>
        <w:jc w:val="both"/>
        <w:rPr>
          <w:position w:val="14"/>
          <w:sz w:val="26"/>
          <w:szCs w:val="26"/>
        </w:rPr>
      </w:pPr>
      <w:r w:rsidRPr="00A847EE">
        <w:rPr>
          <w:position w:val="14"/>
          <w:sz w:val="26"/>
          <w:szCs w:val="26"/>
        </w:rPr>
        <w:lastRenderedPageBreak/>
        <w:t xml:space="preserve"> </w:t>
      </w:r>
      <w:r w:rsidRPr="00A847EE">
        <w:rPr>
          <w:position w:val="14"/>
          <w:sz w:val="26"/>
          <w:szCs w:val="26"/>
        </w:rPr>
        <w:tab/>
      </w:r>
      <w:r w:rsidRPr="00A847EE">
        <w:rPr>
          <w:position w:val="14"/>
          <w:sz w:val="26"/>
          <w:szCs w:val="26"/>
        </w:rPr>
        <w:tab/>
        <w:t>Considerando que os Correios não são uma estatal dependente dos recursos do Tesouro Nacional;</w:t>
      </w:r>
    </w:p>
    <w:p w14:paraId="4FDE0028" w14:textId="77777777" w:rsidR="00A847EE" w:rsidRPr="00A847EE" w:rsidRDefault="00A847EE" w:rsidP="003C3CE6">
      <w:pPr>
        <w:jc w:val="both"/>
        <w:rPr>
          <w:position w:val="14"/>
          <w:sz w:val="26"/>
          <w:szCs w:val="26"/>
        </w:rPr>
      </w:pPr>
    </w:p>
    <w:p w14:paraId="2E97D47D" w14:textId="12B8EF60" w:rsidR="003C3CE6" w:rsidRDefault="003C3CE6" w:rsidP="003C3CE6">
      <w:pPr>
        <w:jc w:val="both"/>
        <w:rPr>
          <w:position w:val="14"/>
          <w:sz w:val="26"/>
          <w:szCs w:val="26"/>
        </w:rPr>
      </w:pPr>
      <w:r w:rsidRPr="00A847EE">
        <w:rPr>
          <w:position w:val="14"/>
          <w:sz w:val="26"/>
          <w:szCs w:val="26"/>
        </w:rPr>
        <w:t xml:space="preserve"> </w:t>
      </w:r>
      <w:r w:rsidRPr="00A847EE">
        <w:rPr>
          <w:position w:val="14"/>
          <w:sz w:val="26"/>
          <w:szCs w:val="26"/>
        </w:rPr>
        <w:tab/>
      </w:r>
      <w:r w:rsidRPr="00A847EE">
        <w:rPr>
          <w:position w:val="14"/>
          <w:sz w:val="26"/>
          <w:szCs w:val="26"/>
        </w:rPr>
        <w:tab/>
        <w:t>Considerando que em todos os países com grande território como o Brasil o serviço postal é prestado por organizações públicas e não privadas;</w:t>
      </w:r>
    </w:p>
    <w:p w14:paraId="5BC3FE7B" w14:textId="77777777" w:rsidR="00A847EE" w:rsidRPr="00A847EE" w:rsidRDefault="00A847EE" w:rsidP="003C3CE6">
      <w:pPr>
        <w:jc w:val="both"/>
        <w:rPr>
          <w:position w:val="14"/>
          <w:sz w:val="26"/>
          <w:szCs w:val="26"/>
        </w:rPr>
      </w:pPr>
    </w:p>
    <w:p w14:paraId="11BF93B5" w14:textId="4DB18451" w:rsidR="003C3CE6" w:rsidRDefault="003C3CE6" w:rsidP="003C3CE6">
      <w:pPr>
        <w:jc w:val="both"/>
        <w:rPr>
          <w:position w:val="14"/>
          <w:sz w:val="26"/>
          <w:szCs w:val="26"/>
        </w:rPr>
      </w:pPr>
      <w:r w:rsidRPr="00A847EE">
        <w:rPr>
          <w:position w:val="14"/>
          <w:sz w:val="26"/>
          <w:szCs w:val="26"/>
        </w:rPr>
        <w:t xml:space="preserve"> </w:t>
      </w:r>
      <w:r w:rsidRPr="00A847EE">
        <w:rPr>
          <w:position w:val="14"/>
          <w:sz w:val="26"/>
          <w:szCs w:val="26"/>
        </w:rPr>
        <w:tab/>
      </w:r>
      <w:r w:rsidRPr="00A847EE">
        <w:rPr>
          <w:position w:val="14"/>
          <w:sz w:val="26"/>
          <w:szCs w:val="26"/>
        </w:rPr>
        <w:tab/>
        <w:t>Considerando os diversos benefícios da presença dos Correios e da oferta de seus serviços para a população e para a economia de</w:t>
      </w:r>
      <w:r w:rsidR="00E12608">
        <w:rPr>
          <w:position w:val="14"/>
          <w:sz w:val="26"/>
          <w:szCs w:val="26"/>
        </w:rPr>
        <w:t xml:space="preserve"> nosso município </w:t>
      </w:r>
      <w:r w:rsidRPr="00A847EE">
        <w:rPr>
          <w:position w:val="14"/>
          <w:sz w:val="26"/>
          <w:szCs w:val="26"/>
        </w:rPr>
        <w:t>e que, por tudo isso, é do interesse coletivo que os Correios permaneçam atuando como verdadeiro braço do Governo Federal em todo o território nacional;</w:t>
      </w:r>
    </w:p>
    <w:p w14:paraId="7115D3A1" w14:textId="77777777" w:rsidR="00A847EE" w:rsidRPr="00A847EE" w:rsidRDefault="00A847EE" w:rsidP="003C3CE6">
      <w:pPr>
        <w:jc w:val="both"/>
        <w:rPr>
          <w:position w:val="14"/>
          <w:sz w:val="26"/>
          <w:szCs w:val="26"/>
        </w:rPr>
      </w:pPr>
    </w:p>
    <w:p w14:paraId="7D92477D" w14:textId="491BBFBC" w:rsidR="003C3CE6" w:rsidRDefault="003C3CE6" w:rsidP="003C3CE6">
      <w:pPr>
        <w:jc w:val="both"/>
        <w:rPr>
          <w:position w:val="14"/>
          <w:sz w:val="26"/>
          <w:szCs w:val="26"/>
        </w:rPr>
      </w:pPr>
      <w:r w:rsidRPr="00A847EE">
        <w:rPr>
          <w:position w:val="14"/>
          <w:sz w:val="26"/>
          <w:szCs w:val="26"/>
        </w:rPr>
        <w:t xml:space="preserve"> </w:t>
      </w:r>
      <w:r w:rsidRPr="00A847EE">
        <w:rPr>
          <w:position w:val="14"/>
          <w:sz w:val="26"/>
          <w:szCs w:val="26"/>
        </w:rPr>
        <w:tab/>
      </w:r>
      <w:r w:rsidRPr="00A847EE">
        <w:rPr>
          <w:position w:val="14"/>
          <w:sz w:val="26"/>
          <w:szCs w:val="26"/>
        </w:rPr>
        <w:tab/>
        <w:t>Considerando o fato de que o Governo Federal apresentou ao Congresso Nacional projeto para privatizar os Correios;</w:t>
      </w:r>
    </w:p>
    <w:p w14:paraId="489759A0" w14:textId="77777777" w:rsidR="00A847EE" w:rsidRPr="00A847EE" w:rsidRDefault="00A847EE" w:rsidP="003C3CE6">
      <w:pPr>
        <w:jc w:val="both"/>
        <w:rPr>
          <w:position w:val="14"/>
          <w:sz w:val="26"/>
          <w:szCs w:val="26"/>
        </w:rPr>
      </w:pPr>
    </w:p>
    <w:p w14:paraId="1610FB75" w14:textId="2459A789" w:rsidR="003C3CE6" w:rsidRDefault="003C3CE6" w:rsidP="003C3CE6">
      <w:pPr>
        <w:jc w:val="both"/>
        <w:rPr>
          <w:position w:val="14"/>
          <w:sz w:val="26"/>
          <w:szCs w:val="26"/>
        </w:rPr>
      </w:pPr>
      <w:r w:rsidRPr="00A847EE">
        <w:rPr>
          <w:position w:val="14"/>
          <w:sz w:val="26"/>
          <w:szCs w:val="26"/>
        </w:rPr>
        <w:t xml:space="preserve"> </w:t>
      </w:r>
      <w:r w:rsidRPr="00A847EE">
        <w:rPr>
          <w:position w:val="14"/>
          <w:sz w:val="26"/>
          <w:szCs w:val="26"/>
        </w:rPr>
        <w:tab/>
      </w:r>
      <w:r w:rsidRPr="00A847EE">
        <w:rPr>
          <w:position w:val="14"/>
          <w:sz w:val="26"/>
          <w:szCs w:val="26"/>
        </w:rPr>
        <w:tab/>
        <w:t xml:space="preserve">REQUEREMOS, </w:t>
      </w:r>
      <w:r w:rsidR="00E12608">
        <w:rPr>
          <w:position w:val="14"/>
          <w:sz w:val="26"/>
          <w:szCs w:val="26"/>
        </w:rPr>
        <w:t>após deliberada e</w:t>
      </w:r>
      <w:r w:rsidRPr="00A847EE">
        <w:rPr>
          <w:position w:val="14"/>
          <w:sz w:val="26"/>
          <w:szCs w:val="26"/>
        </w:rPr>
        <w:t>m Plenário, que seja manifestada MOÇÃO DE APOIO desta Casa à manutenção dos Correios como empresa pública, com ampla presença no território nacional.</w:t>
      </w:r>
    </w:p>
    <w:p w14:paraId="128250FD" w14:textId="77777777" w:rsidR="00A847EE" w:rsidRPr="00A847EE" w:rsidRDefault="00A847EE" w:rsidP="003C3CE6">
      <w:pPr>
        <w:jc w:val="both"/>
        <w:rPr>
          <w:position w:val="14"/>
          <w:sz w:val="26"/>
          <w:szCs w:val="26"/>
        </w:rPr>
      </w:pPr>
    </w:p>
    <w:p w14:paraId="11EDCA97" w14:textId="63AE024E" w:rsidR="003C3CE6" w:rsidRPr="00A847EE" w:rsidRDefault="003C3CE6" w:rsidP="003C3CE6">
      <w:pPr>
        <w:jc w:val="both"/>
        <w:rPr>
          <w:position w:val="14"/>
          <w:sz w:val="26"/>
          <w:szCs w:val="26"/>
        </w:rPr>
      </w:pPr>
      <w:r w:rsidRPr="00A847EE">
        <w:rPr>
          <w:position w:val="14"/>
          <w:sz w:val="26"/>
          <w:szCs w:val="26"/>
        </w:rPr>
        <w:t xml:space="preserve"> </w:t>
      </w:r>
      <w:r w:rsidRPr="00A847EE">
        <w:rPr>
          <w:position w:val="14"/>
          <w:sz w:val="26"/>
          <w:szCs w:val="26"/>
        </w:rPr>
        <w:tab/>
      </w:r>
      <w:r w:rsidRPr="00A847EE">
        <w:rPr>
          <w:position w:val="14"/>
          <w:sz w:val="26"/>
          <w:szCs w:val="26"/>
        </w:rPr>
        <w:tab/>
        <w:t xml:space="preserve">Que a presente Moção, após aprovada pelos senhores pares, seja encaminhada, como prova de nossa mais veemente PREOCUPAÇÃO E APOIO, às seguintes autoridades: Presidente da República, Senador Presidente do Senado Federal, Deputado Presidente da Câmara Federal, Ministro da Casa Civil, Ministro da Ciência, Tecnologia e Inovações, Ministro das Comunicações, Ministro da Economia, Ministro Presidente do TCU, Secretário Federal de Controle Interno da CGU, Presidente do STF, Presidente dos Correios, </w:t>
      </w:r>
      <w:r w:rsidR="00A0552C">
        <w:rPr>
          <w:position w:val="14"/>
          <w:sz w:val="26"/>
          <w:szCs w:val="26"/>
        </w:rPr>
        <w:t xml:space="preserve">Governador do Estado de São Paulo e </w:t>
      </w:r>
      <w:r w:rsidR="00E12608">
        <w:rPr>
          <w:position w:val="14"/>
          <w:sz w:val="26"/>
          <w:szCs w:val="26"/>
        </w:rPr>
        <w:t xml:space="preserve">Presidente da Assembleia Legislativa do Estado de São Paulo, </w:t>
      </w:r>
      <w:r w:rsidRPr="00A847EE">
        <w:rPr>
          <w:position w:val="14"/>
          <w:sz w:val="26"/>
          <w:szCs w:val="26"/>
        </w:rPr>
        <w:t>conforme seguem:</w:t>
      </w:r>
    </w:p>
    <w:p w14:paraId="7396453A" w14:textId="77777777" w:rsidR="00A847EE" w:rsidRPr="003C3CE6" w:rsidRDefault="00A847EE" w:rsidP="003C3CE6">
      <w:pPr>
        <w:jc w:val="both"/>
        <w:rPr>
          <w:sz w:val="26"/>
          <w:szCs w:val="26"/>
        </w:rPr>
      </w:pPr>
    </w:p>
    <w:p w14:paraId="2657AAEB" w14:textId="44EB6A5F" w:rsidR="003C3CE6" w:rsidRPr="003C3CE6" w:rsidRDefault="003C3CE6" w:rsidP="003C3CE6">
      <w:pPr>
        <w:jc w:val="both"/>
        <w:rPr>
          <w:sz w:val="26"/>
          <w:szCs w:val="26"/>
        </w:rPr>
      </w:pPr>
      <w:r>
        <w:rPr>
          <w:sz w:val="26"/>
          <w:szCs w:val="26"/>
        </w:rPr>
        <w:t>Exmo.</w:t>
      </w:r>
      <w:r w:rsidRPr="003C3CE6">
        <w:rPr>
          <w:sz w:val="26"/>
          <w:szCs w:val="26"/>
        </w:rPr>
        <w:t xml:space="preserve"> Sr.</w:t>
      </w:r>
    </w:p>
    <w:p w14:paraId="0C44D2EA" w14:textId="77777777" w:rsidR="003C3CE6" w:rsidRPr="003C3CE6" w:rsidRDefault="003C3CE6" w:rsidP="003C3CE6">
      <w:pPr>
        <w:jc w:val="both"/>
        <w:rPr>
          <w:sz w:val="26"/>
          <w:szCs w:val="26"/>
        </w:rPr>
      </w:pPr>
      <w:r w:rsidRPr="003C3CE6">
        <w:rPr>
          <w:sz w:val="26"/>
          <w:szCs w:val="26"/>
        </w:rPr>
        <w:t>JAIR MESSIAS BOLSONARO</w:t>
      </w:r>
    </w:p>
    <w:p w14:paraId="475C10CE" w14:textId="77777777" w:rsidR="003C3CE6" w:rsidRPr="003C3CE6" w:rsidRDefault="003C3CE6" w:rsidP="003C3CE6">
      <w:pPr>
        <w:jc w:val="both"/>
        <w:rPr>
          <w:sz w:val="26"/>
          <w:szCs w:val="26"/>
        </w:rPr>
      </w:pPr>
      <w:r w:rsidRPr="003C3CE6">
        <w:rPr>
          <w:sz w:val="26"/>
          <w:szCs w:val="26"/>
        </w:rPr>
        <w:t>MD Presidente da República</w:t>
      </w:r>
    </w:p>
    <w:p w14:paraId="53799024" w14:textId="77777777" w:rsidR="003C3CE6" w:rsidRDefault="003C3CE6" w:rsidP="003C3CE6">
      <w:pPr>
        <w:jc w:val="both"/>
        <w:rPr>
          <w:sz w:val="26"/>
          <w:szCs w:val="26"/>
        </w:rPr>
      </w:pPr>
      <w:r w:rsidRPr="003C3CE6">
        <w:rPr>
          <w:sz w:val="26"/>
          <w:szCs w:val="26"/>
        </w:rPr>
        <w:t xml:space="preserve">End.: Praça dos Três Poderes, Palácio do Planalto, 3º Andar </w:t>
      </w:r>
    </w:p>
    <w:p w14:paraId="31FD98B6" w14:textId="16BFB46E" w:rsidR="003C3CE6" w:rsidRPr="003C3CE6" w:rsidRDefault="003C3CE6" w:rsidP="003C3CE6">
      <w:pPr>
        <w:jc w:val="both"/>
        <w:rPr>
          <w:sz w:val="26"/>
          <w:szCs w:val="26"/>
        </w:rPr>
      </w:pPr>
      <w:r w:rsidRPr="003C3CE6">
        <w:rPr>
          <w:sz w:val="26"/>
          <w:szCs w:val="26"/>
        </w:rPr>
        <w:t>CEP 70150-900 / Brasília/DF</w:t>
      </w:r>
    </w:p>
    <w:p w14:paraId="68D84AD7" w14:textId="7DABC12E" w:rsidR="003C3CE6" w:rsidRDefault="003C3CE6" w:rsidP="003C3CE6">
      <w:pPr>
        <w:jc w:val="both"/>
        <w:rPr>
          <w:sz w:val="26"/>
          <w:szCs w:val="26"/>
        </w:rPr>
      </w:pPr>
    </w:p>
    <w:p w14:paraId="411EFD7E" w14:textId="77777777" w:rsidR="004626F5" w:rsidRPr="003C3CE6" w:rsidRDefault="004626F5" w:rsidP="003C3CE6">
      <w:pPr>
        <w:jc w:val="both"/>
        <w:rPr>
          <w:sz w:val="26"/>
          <w:szCs w:val="26"/>
        </w:rPr>
      </w:pPr>
    </w:p>
    <w:p w14:paraId="4CBC1A4F" w14:textId="5E98CC9F" w:rsidR="003C3CE6" w:rsidRPr="003C3CE6" w:rsidRDefault="003C3CE6" w:rsidP="003C3CE6">
      <w:pPr>
        <w:jc w:val="both"/>
        <w:rPr>
          <w:sz w:val="26"/>
          <w:szCs w:val="26"/>
        </w:rPr>
      </w:pPr>
      <w:r>
        <w:rPr>
          <w:sz w:val="26"/>
          <w:szCs w:val="26"/>
        </w:rPr>
        <w:t>Exmo.</w:t>
      </w:r>
      <w:r w:rsidRPr="003C3CE6">
        <w:rPr>
          <w:sz w:val="26"/>
          <w:szCs w:val="26"/>
        </w:rPr>
        <w:t xml:space="preserve"> Sr.</w:t>
      </w:r>
    </w:p>
    <w:p w14:paraId="674A1A5E" w14:textId="77777777" w:rsidR="003C3CE6" w:rsidRPr="003C3CE6" w:rsidRDefault="003C3CE6" w:rsidP="003C3CE6">
      <w:pPr>
        <w:jc w:val="both"/>
        <w:rPr>
          <w:sz w:val="26"/>
          <w:szCs w:val="26"/>
        </w:rPr>
      </w:pPr>
      <w:r w:rsidRPr="003C3CE6">
        <w:rPr>
          <w:sz w:val="26"/>
          <w:szCs w:val="26"/>
        </w:rPr>
        <w:t>RODRIGO OTÁVIO SOARES PACHECO – DEM</w:t>
      </w:r>
    </w:p>
    <w:p w14:paraId="20E287E7" w14:textId="77777777" w:rsidR="003C3CE6" w:rsidRPr="003C3CE6" w:rsidRDefault="003C3CE6" w:rsidP="003C3CE6">
      <w:pPr>
        <w:jc w:val="both"/>
        <w:rPr>
          <w:sz w:val="26"/>
          <w:szCs w:val="26"/>
        </w:rPr>
      </w:pPr>
      <w:r w:rsidRPr="003C3CE6">
        <w:rPr>
          <w:sz w:val="26"/>
          <w:szCs w:val="26"/>
        </w:rPr>
        <w:t>MD Senador Presidente do Senado Federal</w:t>
      </w:r>
    </w:p>
    <w:p w14:paraId="765ADC3B" w14:textId="77777777" w:rsidR="003C3CE6" w:rsidRDefault="003C3CE6" w:rsidP="003C3CE6">
      <w:pPr>
        <w:jc w:val="both"/>
        <w:rPr>
          <w:sz w:val="26"/>
          <w:szCs w:val="26"/>
        </w:rPr>
      </w:pPr>
      <w:r w:rsidRPr="003C3CE6">
        <w:rPr>
          <w:sz w:val="26"/>
          <w:szCs w:val="26"/>
        </w:rPr>
        <w:t xml:space="preserve">End.: Senado Federal – Praça dos Três Poderes – Anexo: 1 – 17º Pavimento </w:t>
      </w:r>
    </w:p>
    <w:p w14:paraId="2D847725" w14:textId="5035C14A" w:rsidR="003C3CE6" w:rsidRDefault="003C3CE6" w:rsidP="003C3CE6">
      <w:pPr>
        <w:jc w:val="both"/>
        <w:rPr>
          <w:sz w:val="26"/>
          <w:szCs w:val="26"/>
        </w:rPr>
      </w:pPr>
      <w:r w:rsidRPr="003C3CE6">
        <w:rPr>
          <w:sz w:val="26"/>
          <w:szCs w:val="26"/>
        </w:rPr>
        <w:t>CEP 70165-900 / Brasília/DF</w:t>
      </w:r>
    </w:p>
    <w:p w14:paraId="394525ED" w14:textId="77777777" w:rsidR="004626F5" w:rsidRPr="003C3CE6" w:rsidRDefault="004626F5" w:rsidP="003C3CE6">
      <w:pPr>
        <w:jc w:val="both"/>
        <w:rPr>
          <w:sz w:val="26"/>
          <w:szCs w:val="26"/>
        </w:rPr>
      </w:pPr>
    </w:p>
    <w:p w14:paraId="7B845423" w14:textId="45BBD5D4" w:rsidR="003C3CE6" w:rsidRPr="003C3CE6" w:rsidRDefault="003C3CE6" w:rsidP="003C3CE6">
      <w:pPr>
        <w:jc w:val="both"/>
        <w:rPr>
          <w:sz w:val="26"/>
          <w:szCs w:val="26"/>
        </w:rPr>
      </w:pPr>
      <w:r>
        <w:rPr>
          <w:sz w:val="26"/>
          <w:szCs w:val="26"/>
        </w:rPr>
        <w:t>Exmo.</w:t>
      </w:r>
      <w:r w:rsidRPr="003C3CE6">
        <w:rPr>
          <w:sz w:val="26"/>
          <w:szCs w:val="26"/>
        </w:rPr>
        <w:t xml:space="preserve"> Sr.</w:t>
      </w:r>
    </w:p>
    <w:p w14:paraId="1E9CC9F6" w14:textId="77777777" w:rsidR="003C3CE6" w:rsidRPr="003C3CE6" w:rsidRDefault="003C3CE6" w:rsidP="003C3CE6">
      <w:pPr>
        <w:jc w:val="both"/>
        <w:rPr>
          <w:sz w:val="26"/>
          <w:szCs w:val="26"/>
        </w:rPr>
      </w:pPr>
      <w:r w:rsidRPr="003C3CE6">
        <w:rPr>
          <w:sz w:val="26"/>
          <w:szCs w:val="26"/>
        </w:rPr>
        <w:t>ARTHUR CESAR PEREIRA DE LIRA - PP</w:t>
      </w:r>
    </w:p>
    <w:p w14:paraId="7FFCB6F5" w14:textId="77777777" w:rsidR="003C3CE6" w:rsidRPr="003C3CE6" w:rsidRDefault="003C3CE6" w:rsidP="003C3CE6">
      <w:pPr>
        <w:jc w:val="both"/>
        <w:rPr>
          <w:sz w:val="26"/>
          <w:szCs w:val="26"/>
        </w:rPr>
      </w:pPr>
      <w:r w:rsidRPr="003C3CE6">
        <w:rPr>
          <w:sz w:val="26"/>
          <w:szCs w:val="26"/>
        </w:rPr>
        <w:t>MD Deputado Federal Presidente da Câmara dos Deputados</w:t>
      </w:r>
    </w:p>
    <w:p w14:paraId="1A9B525F" w14:textId="77777777" w:rsidR="003C3CE6" w:rsidRDefault="003C3CE6" w:rsidP="003C3CE6">
      <w:pPr>
        <w:jc w:val="both"/>
        <w:rPr>
          <w:sz w:val="26"/>
          <w:szCs w:val="26"/>
        </w:rPr>
      </w:pPr>
      <w:r w:rsidRPr="003C3CE6">
        <w:rPr>
          <w:sz w:val="26"/>
          <w:szCs w:val="26"/>
        </w:rPr>
        <w:t xml:space="preserve">End.: Câmara dos Deputados – Palácio do Congresso Nacional </w:t>
      </w:r>
    </w:p>
    <w:p w14:paraId="1D03D7FB" w14:textId="3151CC51" w:rsidR="003C3CE6" w:rsidRPr="003C3CE6" w:rsidRDefault="003C3CE6" w:rsidP="003C3CE6">
      <w:pPr>
        <w:jc w:val="both"/>
        <w:rPr>
          <w:sz w:val="26"/>
          <w:szCs w:val="26"/>
        </w:rPr>
      </w:pPr>
      <w:r w:rsidRPr="003C3CE6">
        <w:rPr>
          <w:sz w:val="26"/>
          <w:szCs w:val="26"/>
        </w:rPr>
        <w:t>Gabinete: 308 – Anexo: IV - Praça dos Três Poderes</w:t>
      </w:r>
    </w:p>
    <w:p w14:paraId="37817F24" w14:textId="3E0D206E" w:rsidR="003C3CE6" w:rsidRPr="003C3CE6" w:rsidRDefault="003C3CE6" w:rsidP="003C3CE6">
      <w:pPr>
        <w:jc w:val="both"/>
        <w:rPr>
          <w:sz w:val="26"/>
          <w:szCs w:val="26"/>
        </w:rPr>
      </w:pPr>
      <w:r w:rsidRPr="003C3CE6">
        <w:rPr>
          <w:sz w:val="26"/>
          <w:szCs w:val="26"/>
        </w:rPr>
        <w:t>CEP 70160-900 / Brasília/DF</w:t>
      </w:r>
    </w:p>
    <w:p w14:paraId="70F2680C" w14:textId="77777777" w:rsidR="004626F5" w:rsidRPr="003C3CE6" w:rsidRDefault="004626F5" w:rsidP="003C3CE6">
      <w:pPr>
        <w:jc w:val="both"/>
        <w:rPr>
          <w:sz w:val="26"/>
          <w:szCs w:val="26"/>
        </w:rPr>
      </w:pPr>
    </w:p>
    <w:p w14:paraId="16886524" w14:textId="4F68B797" w:rsidR="003C3CE6" w:rsidRPr="003C3CE6" w:rsidRDefault="003C3CE6" w:rsidP="003C3CE6">
      <w:pPr>
        <w:jc w:val="both"/>
        <w:rPr>
          <w:sz w:val="26"/>
          <w:szCs w:val="26"/>
        </w:rPr>
      </w:pPr>
      <w:r>
        <w:rPr>
          <w:sz w:val="26"/>
          <w:szCs w:val="26"/>
        </w:rPr>
        <w:t>Exmo.</w:t>
      </w:r>
      <w:r w:rsidRPr="003C3CE6">
        <w:rPr>
          <w:sz w:val="26"/>
          <w:szCs w:val="26"/>
        </w:rPr>
        <w:t xml:space="preserve"> Sr.</w:t>
      </w:r>
    </w:p>
    <w:p w14:paraId="099CD2B3" w14:textId="77777777" w:rsidR="003C3CE6" w:rsidRPr="003C3CE6" w:rsidRDefault="003C3CE6" w:rsidP="003C3CE6">
      <w:pPr>
        <w:jc w:val="both"/>
        <w:rPr>
          <w:sz w:val="26"/>
          <w:szCs w:val="26"/>
        </w:rPr>
      </w:pPr>
      <w:r w:rsidRPr="003C3CE6">
        <w:rPr>
          <w:sz w:val="26"/>
          <w:szCs w:val="26"/>
        </w:rPr>
        <w:t>CIRO NOGUEIRA LIMA FILHO</w:t>
      </w:r>
    </w:p>
    <w:p w14:paraId="604BCE7A" w14:textId="77777777" w:rsidR="003C3CE6" w:rsidRPr="003C3CE6" w:rsidRDefault="003C3CE6" w:rsidP="003C3CE6">
      <w:pPr>
        <w:jc w:val="both"/>
        <w:rPr>
          <w:sz w:val="26"/>
          <w:szCs w:val="26"/>
        </w:rPr>
      </w:pPr>
      <w:r w:rsidRPr="003C3CE6">
        <w:rPr>
          <w:sz w:val="26"/>
          <w:szCs w:val="26"/>
        </w:rPr>
        <w:t>MD Ministro da Casa Civil</w:t>
      </w:r>
    </w:p>
    <w:p w14:paraId="29EB6363" w14:textId="77777777" w:rsidR="003C3CE6" w:rsidRDefault="003C3CE6" w:rsidP="003C3CE6">
      <w:pPr>
        <w:jc w:val="both"/>
        <w:rPr>
          <w:sz w:val="26"/>
          <w:szCs w:val="26"/>
        </w:rPr>
      </w:pPr>
      <w:r w:rsidRPr="003C3CE6">
        <w:rPr>
          <w:sz w:val="26"/>
          <w:szCs w:val="26"/>
        </w:rPr>
        <w:t xml:space="preserve">End.: Praça dos Três Poderes, Palácio do Planalto, 4º Andar, Sala 426 </w:t>
      </w:r>
    </w:p>
    <w:p w14:paraId="573D1A07" w14:textId="03ECAE67" w:rsidR="003C3CE6" w:rsidRPr="003C3CE6" w:rsidRDefault="003C3CE6" w:rsidP="003C3CE6">
      <w:pPr>
        <w:jc w:val="both"/>
        <w:rPr>
          <w:sz w:val="26"/>
          <w:szCs w:val="26"/>
        </w:rPr>
      </w:pPr>
      <w:r w:rsidRPr="003C3CE6">
        <w:rPr>
          <w:sz w:val="26"/>
          <w:szCs w:val="26"/>
        </w:rPr>
        <w:t>CEP 70150-900 / Brasília/DF</w:t>
      </w:r>
    </w:p>
    <w:p w14:paraId="5F98620A" w14:textId="77777777" w:rsidR="004626F5" w:rsidRPr="003C3CE6" w:rsidRDefault="004626F5" w:rsidP="003C3CE6">
      <w:pPr>
        <w:jc w:val="both"/>
        <w:rPr>
          <w:sz w:val="26"/>
          <w:szCs w:val="26"/>
        </w:rPr>
      </w:pPr>
    </w:p>
    <w:p w14:paraId="7FD3A0A4" w14:textId="6C45C1A9" w:rsidR="003C3CE6" w:rsidRPr="003C3CE6" w:rsidRDefault="003C3CE6" w:rsidP="003C3CE6">
      <w:pPr>
        <w:jc w:val="both"/>
        <w:rPr>
          <w:sz w:val="26"/>
          <w:szCs w:val="26"/>
        </w:rPr>
      </w:pPr>
      <w:r>
        <w:rPr>
          <w:sz w:val="26"/>
          <w:szCs w:val="26"/>
        </w:rPr>
        <w:t>Exmo.</w:t>
      </w:r>
      <w:r w:rsidRPr="003C3CE6">
        <w:rPr>
          <w:sz w:val="26"/>
          <w:szCs w:val="26"/>
        </w:rPr>
        <w:t xml:space="preserve"> Sr.</w:t>
      </w:r>
    </w:p>
    <w:p w14:paraId="74C6B80C" w14:textId="77777777" w:rsidR="003C3CE6" w:rsidRPr="003C3CE6" w:rsidRDefault="003C3CE6" w:rsidP="003C3CE6">
      <w:pPr>
        <w:jc w:val="both"/>
        <w:rPr>
          <w:sz w:val="26"/>
          <w:szCs w:val="26"/>
        </w:rPr>
      </w:pPr>
      <w:r w:rsidRPr="003C3CE6">
        <w:rPr>
          <w:sz w:val="26"/>
          <w:szCs w:val="26"/>
        </w:rPr>
        <w:t>PAULO ALVIM</w:t>
      </w:r>
    </w:p>
    <w:p w14:paraId="068FA9F6" w14:textId="77777777" w:rsidR="003C3CE6" w:rsidRPr="003C3CE6" w:rsidRDefault="003C3CE6" w:rsidP="003C3CE6">
      <w:pPr>
        <w:jc w:val="both"/>
        <w:rPr>
          <w:sz w:val="26"/>
          <w:szCs w:val="26"/>
        </w:rPr>
      </w:pPr>
      <w:r w:rsidRPr="003C3CE6">
        <w:rPr>
          <w:sz w:val="26"/>
          <w:szCs w:val="26"/>
        </w:rPr>
        <w:t>MD Ministro da Ciência, Tecnologia e Inovações</w:t>
      </w:r>
    </w:p>
    <w:p w14:paraId="5077F0BF" w14:textId="77777777" w:rsidR="003C3CE6" w:rsidRPr="003C3CE6" w:rsidRDefault="003C3CE6" w:rsidP="003C3CE6">
      <w:pPr>
        <w:jc w:val="both"/>
        <w:rPr>
          <w:sz w:val="26"/>
          <w:szCs w:val="26"/>
        </w:rPr>
      </w:pPr>
      <w:r w:rsidRPr="003C3CE6">
        <w:rPr>
          <w:sz w:val="26"/>
          <w:szCs w:val="26"/>
        </w:rPr>
        <w:t xml:space="preserve">End.: Esplanada dos Ministérios, Bloco E, </w:t>
      </w:r>
    </w:p>
    <w:p w14:paraId="245BB9F0" w14:textId="64AF8EFB" w:rsidR="003C3CE6" w:rsidRPr="003C3CE6" w:rsidRDefault="003C3CE6" w:rsidP="003C3CE6">
      <w:pPr>
        <w:jc w:val="both"/>
        <w:rPr>
          <w:sz w:val="26"/>
          <w:szCs w:val="26"/>
        </w:rPr>
      </w:pPr>
      <w:r w:rsidRPr="003C3CE6">
        <w:rPr>
          <w:sz w:val="26"/>
          <w:szCs w:val="26"/>
        </w:rPr>
        <w:t>CEP 70064-900 / Brasília/DF</w:t>
      </w:r>
    </w:p>
    <w:p w14:paraId="407878E0" w14:textId="77777777" w:rsidR="004626F5" w:rsidRPr="003C3CE6" w:rsidRDefault="004626F5" w:rsidP="003C3CE6">
      <w:pPr>
        <w:jc w:val="both"/>
        <w:rPr>
          <w:sz w:val="26"/>
          <w:szCs w:val="26"/>
        </w:rPr>
      </w:pPr>
    </w:p>
    <w:p w14:paraId="01587B09" w14:textId="383BE688" w:rsidR="003C3CE6" w:rsidRPr="003C3CE6" w:rsidRDefault="003C3CE6" w:rsidP="003C3CE6">
      <w:pPr>
        <w:jc w:val="both"/>
        <w:rPr>
          <w:sz w:val="26"/>
          <w:szCs w:val="26"/>
        </w:rPr>
      </w:pPr>
      <w:r w:rsidRPr="003C3CE6">
        <w:rPr>
          <w:sz w:val="26"/>
          <w:szCs w:val="26"/>
        </w:rPr>
        <w:t>Exm</w:t>
      </w:r>
      <w:r w:rsidR="00A847EE">
        <w:rPr>
          <w:sz w:val="26"/>
          <w:szCs w:val="26"/>
        </w:rPr>
        <w:t>a.</w:t>
      </w:r>
      <w:r w:rsidRPr="003C3CE6">
        <w:rPr>
          <w:sz w:val="26"/>
          <w:szCs w:val="26"/>
        </w:rPr>
        <w:t xml:space="preserve"> Sr</w:t>
      </w:r>
      <w:r w:rsidR="00A847EE">
        <w:rPr>
          <w:sz w:val="26"/>
          <w:szCs w:val="26"/>
        </w:rPr>
        <w:t>a.</w:t>
      </w:r>
    </w:p>
    <w:p w14:paraId="3A74B6F3" w14:textId="77777777" w:rsidR="003C3CE6" w:rsidRPr="003C3CE6" w:rsidRDefault="003C3CE6" w:rsidP="003C3CE6">
      <w:pPr>
        <w:jc w:val="both"/>
        <w:rPr>
          <w:sz w:val="26"/>
          <w:szCs w:val="26"/>
        </w:rPr>
      </w:pPr>
      <w:r w:rsidRPr="003C3CE6">
        <w:rPr>
          <w:sz w:val="26"/>
          <w:szCs w:val="26"/>
        </w:rPr>
        <w:t>ROSA MARIA PIRES WEBER</w:t>
      </w:r>
    </w:p>
    <w:p w14:paraId="2A9B6857" w14:textId="77777777" w:rsidR="003C3CE6" w:rsidRPr="003C3CE6" w:rsidRDefault="003C3CE6" w:rsidP="003C3CE6">
      <w:pPr>
        <w:jc w:val="both"/>
        <w:rPr>
          <w:sz w:val="26"/>
          <w:szCs w:val="26"/>
        </w:rPr>
      </w:pPr>
      <w:r w:rsidRPr="003C3CE6">
        <w:rPr>
          <w:sz w:val="26"/>
          <w:szCs w:val="26"/>
        </w:rPr>
        <w:t>MD Presidente do STF – Supremo Tribunal Federal</w:t>
      </w:r>
    </w:p>
    <w:p w14:paraId="7B30384C" w14:textId="77777777" w:rsidR="003C3CE6" w:rsidRDefault="003C3CE6" w:rsidP="003C3CE6">
      <w:pPr>
        <w:jc w:val="both"/>
        <w:rPr>
          <w:sz w:val="26"/>
          <w:szCs w:val="26"/>
        </w:rPr>
      </w:pPr>
      <w:r w:rsidRPr="003C3CE6">
        <w:rPr>
          <w:sz w:val="26"/>
          <w:szCs w:val="26"/>
        </w:rPr>
        <w:t xml:space="preserve">End.: Praça dos Três Poderes – Gabinete </w:t>
      </w:r>
    </w:p>
    <w:p w14:paraId="26FE8B4D" w14:textId="024DE435" w:rsidR="003C3CE6" w:rsidRDefault="003C3CE6" w:rsidP="003C3CE6">
      <w:pPr>
        <w:jc w:val="both"/>
        <w:rPr>
          <w:sz w:val="26"/>
          <w:szCs w:val="26"/>
        </w:rPr>
      </w:pPr>
      <w:r w:rsidRPr="003C3CE6">
        <w:rPr>
          <w:sz w:val="26"/>
          <w:szCs w:val="26"/>
        </w:rPr>
        <w:t>CEP 70175-900 / Brasília/DF</w:t>
      </w:r>
    </w:p>
    <w:p w14:paraId="75BD29C1" w14:textId="77777777" w:rsidR="004626F5" w:rsidRDefault="004626F5" w:rsidP="003C3CE6">
      <w:pPr>
        <w:jc w:val="both"/>
        <w:rPr>
          <w:sz w:val="26"/>
          <w:szCs w:val="26"/>
        </w:rPr>
      </w:pPr>
    </w:p>
    <w:p w14:paraId="506AE049" w14:textId="706AD95C" w:rsidR="003C3CE6" w:rsidRPr="003C3CE6" w:rsidRDefault="003C3CE6" w:rsidP="003C3CE6">
      <w:pPr>
        <w:jc w:val="both"/>
        <w:rPr>
          <w:sz w:val="26"/>
          <w:szCs w:val="26"/>
        </w:rPr>
      </w:pPr>
      <w:r>
        <w:rPr>
          <w:sz w:val="26"/>
          <w:szCs w:val="26"/>
        </w:rPr>
        <w:t>Exmo.</w:t>
      </w:r>
      <w:r w:rsidRPr="003C3CE6">
        <w:rPr>
          <w:sz w:val="26"/>
          <w:szCs w:val="26"/>
        </w:rPr>
        <w:t xml:space="preserve"> Sr.</w:t>
      </w:r>
    </w:p>
    <w:p w14:paraId="2F2B3DD7" w14:textId="54BDB40A" w:rsidR="003C3CE6" w:rsidRPr="003C3CE6" w:rsidRDefault="003C3CE6" w:rsidP="003C3CE6">
      <w:pPr>
        <w:jc w:val="both"/>
        <w:rPr>
          <w:sz w:val="26"/>
          <w:szCs w:val="26"/>
        </w:rPr>
      </w:pPr>
      <w:r w:rsidRPr="003C3CE6">
        <w:rPr>
          <w:sz w:val="26"/>
          <w:szCs w:val="26"/>
        </w:rPr>
        <w:t>F</w:t>
      </w:r>
      <w:r w:rsidR="00A0552C">
        <w:rPr>
          <w:sz w:val="26"/>
          <w:szCs w:val="26"/>
        </w:rPr>
        <w:t>Á</w:t>
      </w:r>
      <w:r w:rsidRPr="003C3CE6">
        <w:rPr>
          <w:sz w:val="26"/>
          <w:szCs w:val="26"/>
        </w:rPr>
        <w:t>BIO SALUSTINO MESQUITA DE FARIA</w:t>
      </w:r>
    </w:p>
    <w:p w14:paraId="28F03B79" w14:textId="77777777" w:rsidR="003C3CE6" w:rsidRPr="003C3CE6" w:rsidRDefault="003C3CE6" w:rsidP="003C3CE6">
      <w:pPr>
        <w:jc w:val="both"/>
        <w:rPr>
          <w:sz w:val="26"/>
          <w:szCs w:val="26"/>
        </w:rPr>
      </w:pPr>
      <w:r w:rsidRPr="003C3CE6">
        <w:rPr>
          <w:sz w:val="26"/>
          <w:szCs w:val="26"/>
        </w:rPr>
        <w:t>MD Ministro das Comunicações</w:t>
      </w:r>
    </w:p>
    <w:p w14:paraId="05193F70" w14:textId="77777777" w:rsidR="003C3CE6" w:rsidRDefault="003C3CE6" w:rsidP="003C3CE6">
      <w:pPr>
        <w:jc w:val="both"/>
        <w:rPr>
          <w:sz w:val="26"/>
          <w:szCs w:val="26"/>
        </w:rPr>
      </w:pPr>
      <w:r w:rsidRPr="003C3CE6">
        <w:rPr>
          <w:sz w:val="26"/>
          <w:szCs w:val="26"/>
        </w:rPr>
        <w:t xml:space="preserve">End.: Esplanada dos Ministérios, Bloco R – Gabinete do Ministro </w:t>
      </w:r>
    </w:p>
    <w:p w14:paraId="232646AF" w14:textId="57AF8F4C" w:rsidR="003C3CE6" w:rsidRPr="003C3CE6" w:rsidRDefault="003C3CE6" w:rsidP="003C3CE6">
      <w:pPr>
        <w:jc w:val="both"/>
        <w:rPr>
          <w:sz w:val="26"/>
          <w:szCs w:val="26"/>
        </w:rPr>
      </w:pPr>
      <w:r w:rsidRPr="003C3CE6">
        <w:rPr>
          <w:sz w:val="26"/>
          <w:szCs w:val="26"/>
        </w:rPr>
        <w:t>CEP 70044-902 / Brasília/DF</w:t>
      </w:r>
    </w:p>
    <w:p w14:paraId="5FA7BEE2" w14:textId="77777777" w:rsidR="004626F5" w:rsidRPr="003C3CE6" w:rsidRDefault="004626F5" w:rsidP="003C3CE6">
      <w:pPr>
        <w:jc w:val="both"/>
        <w:rPr>
          <w:sz w:val="26"/>
          <w:szCs w:val="26"/>
        </w:rPr>
      </w:pPr>
    </w:p>
    <w:p w14:paraId="5577A3BF" w14:textId="624AD85E" w:rsidR="003C3CE6" w:rsidRPr="003C3CE6" w:rsidRDefault="003C3CE6" w:rsidP="003C3CE6">
      <w:pPr>
        <w:jc w:val="both"/>
        <w:rPr>
          <w:sz w:val="26"/>
          <w:szCs w:val="26"/>
        </w:rPr>
      </w:pPr>
      <w:r>
        <w:rPr>
          <w:sz w:val="26"/>
          <w:szCs w:val="26"/>
        </w:rPr>
        <w:t>Exmo.</w:t>
      </w:r>
      <w:r w:rsidRPr="003C3CE6">
        <w:rPr>
          <w:sz w:val="26"/>
          <w:szCs w:val="26"/>
        </w:rPr>
        <w:t xml:space="preserve"> Sr.</w:t>
      </w:r>
    </w:p>
    <w:p w14:paraId="69D1AFD9" w14:textId="77777777" w:rsidR="003C3CE6" w:rsidRPr="003C3CE6" w:rsidRDefault="003C3CE6" w:rsidP="003C3CE6">
      <w:pPr>
        <w:jc w:val="both"/>
        <w:rPr>
          <w:sz w:val="26"/>
          <w:szCs w:val="26"/>
        </w:rPr>
      </w:pPr>
      <w:r w:rsidRPr="003C3CE6">
        <w:rPr>
          <w:sz w:val="26"/>
          <w:szCs w:val="26"/>
        </w:rPr>
        <w:t>PAULO ROBERTO NUNES GUEDES</w:t>
      </w:r>
    </w:p>
    <w:p w14:paraId="2C541364" w14:textId="77777777" w:rsidR="003C3CE6" w:rsidRPr="003C3CE6" w:rsidRDefault="003C3CE6" w:rsidP="003C3CE6">
      <w:pPr>
        <w:jc w:val="both"/>
        <w:rPr>
          <w:sz w:val="26"/>
          <w:szCs w:val="26"/>
        </w:rPr>
      </w:pPr>
      <w:r w:rsidRPr="003C3CE6">
        <w:rPr>
          <w:sz w:val="26"/>
          <w:szCs w:val="26"/>
        </w:rPr>
        <w:t>MD Ministro da Economia</w:t>
      </w:r>
    </w:p>
    <w:p w14:paraId="5AD27A6D" w14:textId="77777777" w:rsidR="003C3CE6" w:rsidRDefault="003C3CE6" w:rsidP="003C3CE6">
      <w:pPr>
        <w:jc w:val="both"/>
        <w:rPr>
          <w:sz w:val="26"/>
          <w:szCs w:val="26"/>
        </w:rPr>
      </w:pPr>
      <w:r w:rsidRPr="003C3CE6">
        <w:rPr>
          <w:sz w:val="26"/>
          <w:szCs w:val="26"/>
        </w:rPr>
        <w:t xml:space="preserve">End.: Esplanada dos Ministérios, Bloco P, 5º Andar – Gabinete </w:t>
      </w:r>
    </w:p>
    <w:p w14:paraId="3078AAF6" w14:textId="4BC4E002" w:rsidR="003C3CE6" w:rsidRPr="003C3CE6" w:rsidRDefault="003C3CE6" w:rsidP="003C3CE6">
      <w:pPr>
        <w:jc w:val="both"/>
        <w:rPr>
          <w:sz w:val="26"/>
          <w:szCs w:val="26"/>
        </w:rPr>
      </w:pPr>
      <w:r w:rsidRPr="003C3CE6">
        <w:rPr>
          <w:sz w:val="26"/>
          <w:szCs w:val="26"/>
        </w:rPr>
        <w:t>CEP 70048-900 / Brasília/DF</w:t>
      </w:r>
    </w:p>
    <w:p w14:paraId="20436BB9" w14:textId="4152BEB1" w:rsidR="003C3CE6" w:rsidRDefault="003C3CE6" w:rsidP="003C3CE6">
      <w:pPr>
        <w:jc w:val="both"/>
        <w:rPr>
          <w:sz w:val="26"/>
          <w:szCs w:val="26"/>
        </w:rPr>
      </w:pPr>
    </w:p>
    <w:p w14:paraId="55884F34" w14:textId="0B7FF1C4" w:rsidR="003C3CE6" w:rsidRPr="003C3CE6" w:rsidRDefault="003C3CE6" w:rsidP="003C3CE6">
      <w:pPr>
        <w:jc w:val="both"/>
        <w:rPr>
          <w:sz w:val="26"/>
          <w:szCs w:val="26"/>
        </w:rPr>
      </w:pPr>
      <w:r>
        <w:rPr>
          <w:sz w:val="26"/>
          <w:szCs w:val="26"/>
        </w:rPr>
        <w:t>Exmo.</w:t>
      </w:r>
      <w:r w:rsidRPr="003C3CE6">
        <w:rPr>
          <w:sz w:val="26"/>
          <w:szCs w:val="26"/>
        </w:rPr>
        <w:t xml:space="preserve"> Sr.</w:t>
      </w:r>
    </w:p>
    <w:p w14:paraId="6953642A" w14:textId="77777777" w:rsidR="003C3CE6" w:rsidRPr="003C3CE6" w:rsidRDefault="003C3CE6" w:rsidP="003C3CE6">
      <w:pPr>
        <w:jc w:val="both"/>
        <w:rPr>
          <w:sz w:val="26"/>
          <w:szCs w:val="26"/>
        </w:rPr>
      </w:pPr>
      <w:r w:rsidRPr="003C3CE6">
        <w:rPr>
          <w:sz w:val="26"/>
          <w:szCs w:val="26"/>
        </w:rPr>
        <w:t>ANTÔNIO CARLOS BEZERRA LEONEL</w:t>
      </w:r>
    </w:p>
    <w:p w14:paraId="3F369D23" w14:textId="77777777" w:rsidR="003C3CE6" w:rsidRPr="003C3CE6" w:rsidRDefault="003C3CE6" w:rsidP="003C3CE6">
      <w:pPr>
        <w:jc w:val="both"/>
        <w:rPr>
          <w:sz w:val="26"/>
          <w:szCs w:val="26"/>
        </w:rPr>
      </w:pPr>
      <w:r w:rsidRPr="003C3CE6">
        <w:rPr>
          <w:sz w:val="26"/>
          <w:szCs w:val="26"/>
        </w:rPr>
        <w:t xml:space="preserve">Secretário Federal de Controle Interno </w:t>
      </w:r>
    </w:p>
    <w:p w14:paraId="2D37278D" w14:textId="77777777" w:rsidR="003C3CE6" w:rsidRPr="003C3CE6" w:rsidRDefault="003C3CE6" w:rsidP="003C3CE6">
      <w:pPr>
        <w:jc w:val="both"/>
        <w:rPr>
          <w:sz w:val="26"/>
          <w:szCs w:val="26"/>
        </w:rPr>
      </w:pPr>
      <w:r w:rsidRPr="003C3CE6">
        <w:rPr>
          <w:sz w:val="26"/>
          <w:szCs w:val="26"/>
        </w:rPr>
        <w:t>Controladoria Geral da União</w:t>
      </w:r>
    </w:p>
    <w:p w14:paraId="37F50BEA" w14:textId="6F6333BE" w:rsidR="003C3CE6" w:rsidRPr="003C3CE6" w:rsidRDefault="003C3CE6" w:rsidP="003C3CE6">
      <w:pPr>
        <w:jc w:val="both"/>
        <w:rPr>
          <w:sz w:val="26"/>
          <w:szCs w:val="26"/>
        </w:rPr>
      </w:pPr>
      <w:r w:rsidRPr="003C3CE6">
        <w:rPr>
          <w:sz w:val="26"/>
          <w:szCs w:val="26"/>
        </w:rPr>
        <w:t>End.: SAS, Quadra 01, Bloco A</w:t>
      </w:r>
      <w:r>
        <w:rPr>
          <w:sz w:val="26"/>
          <w:szCs w:val="26"/>
        </w:rPr>
        <w:t>,</w:t>
      </w:r>
      <w:r w:rsidRPr="003C3CE6">
        <w:rPr>
          <w:sz w:val="26"/>
          <w:szCs w:val="26"/>
        </w:rPr>
        <w:t xml:space="preserve"> Edifício Darcy Ribeiro</w:t>
      </w:r>
    </w:p>
    <w:p w14:paraId="4ED6D29E" w14:textId="77777777" w:rsidR="003C3CE6" w:rsidRPr="003C3CE6" w:rsidRDefault="003C3CE6" w:rsidP="003C3CE6">
      <w:pPr>
        <w:jc w:val="both"/>
        <w:rPr>
          <w:sz w:val="26"/>
          <w:szCs w:val="26"/>
        </w:rPr>
      </w:pPr>
      <w:r w:rsidRPr="003C3CE6">
        <w:rPr>
          <w:sz w:val="26"/>
          <w:szCs w:val="26"/>
        </w:rPr>
        <w:t xml:space="preserve"> CEP 70070-905 / Brasília/DF</w:t>
      </w:r>
    </w:p>
    <w:p w14:paraId="3393BCB9" w14:textId="7421A8BE" w:rsidR="004626F5" w:rsidRDefault="004626F5" w:rsidP="00A847EE">
      <w:pPr>
        <w:jc w:val="both"/>
        <w:rPr>
          <w:sz w:val="26"/>
          <w:szCs w:val="26"/>
        </w:rPr>
      </w:pPr>
    </w:p>
    <w:p w14:paraId="4A536DE5" w14:textId="77777777" w:rsidR="004626F5" w:rsidRDefault="004626F5" w:rsidP="00A847EE">
      <w:pPr>
        <w:jc w:val="both"/>
        <w:rPr>
          <w:sz w:val="26"/>
          <w:szCs w:val="26"/>
        </w:rPr>
      </w:pPr>
    </w:p>
    <w:p w14:paraId="1C49941B" w14:textId="17685645" w:rsidR="00A847EE" w:rsidRPr="003C3CE6" w:rsidRDefault="00A847EE" w:rsidP="00A847EE">
      <w:pPr>
        <w:jc w:val="both"/>
        <w:rPr>
          <w:sz w:val="26"/>
          <w:szCs w:val="26"/>
        </w:rPr>
      </w:pPr>
      <w:r>
        <w:rPr>
          <w:sz w:val="26"/>
          <w:szCs w:val="26"/>
        </w:rPr>
        <w:lastRenderedPageBreak/>
        <w:t>Exmo.</w:t>
      </w:r>
      <w:r w:rsidRPr="003C3CE6">
        <w:rPr>
          <w:sz w:val="26"/>
          <w:szCs w:val="26"/>
        </w:rPr>
        <w:t xml:space="preserve"> Sr.</w:t>
      </w:r>
    </w:p>
    <w:p w14:paraId="13DA2326" w14:textId="77777777" w:rsidR="003C3CE6" w:rsidRPr="003C3CE6" w:rsidRDefault="003C3CE6" w:rsidP="003C3CE6">
      <w:pPr>
        <w:jc w:val="both"/>
        <w:rPr>
          <w:sz w:val="26"/>
          <w:szCs w:val="26"/>
        </w:rPr>
      </w:pPr>
      <w:r w:rsidRPr="003C3CE6">
        <w:rPr>
          <w:sz w:val="26"/>
          <w:szCs w:val="26"/>
        </w:rPr>
        <w:t>BRUNO DANTAS</w:t>
      </w:r>
    </w:p>
    <w:p w14:paraId="328335FB" w14:textId="77777777" w:rsidR="003C3CE6" w:rsidRPr="003C3CE6" w:rsidRDefault="003C3CE6" w:rsidP="003C3CE6">
      <w:pPr>
        <w:jc w:val="both"/>
        <w:rPr>
          <w:sz w:val="26"/>
          <w:szCs w:val="26"/>
        </w:rPr>
      </w:pPr>
      <w:r w:rsidRPr="003C3CE6">
        <w:rPr>
          <w:sz w:val="26"/>
          <w:szCs w:val="26"/>
        </w:rPr>
        <w:t xml:space="preserve">MD Ministro Presidente do Tribunal de Contas da União </w:t>
      </w:r>
    </w:p>
    <w:p w14:paraId="6EBABB77" w14:textId="77777777" w:rsidR="003C3CE6" w:rsidRPr="003C3CE6" w:rsidRDefault="003C3CE6" w:rsidP="003C3CE6">
      <w:pPr>
        <w:jc w:val="both"/>
        <w:rPr>
          <w:sz w:val="26"/>
          <w:szCs w:val="26"/>
        </w:rPr>
      </w:pPr>
      <w:r w:rsidRPr="003C3CE6">
        <w:rPr>
          <w:sz w:val="26"/>
          <w:szCs w:val="26"/>
        </w:rPr>
        <w:t>End.: Setor de Administração Federal Sul, Asa Sul</w:t>
      </w:r>
    </w:p>
    <w:p w14:paraId="0CB6C9E8" w14:textId="66EAC8F0" w:rsidR="003C3CE6" w:rsidRPr="003C3CE6" w:rsidRDefault="003C3CE6" w:rsidP="003C3CE6">
      <w:pPr>
        <w:jc w:val="both"/>
        <w:rPr>
          <w:sz w:val="26"/>
          <w:szCs w:val="26"/>
        </w:rPr>
      </w:pPr>
      <w:r w:rsidRPr="003C3CE6">
        <w:rPr>
          <w:sz w:val="26"/>
          <w:szCs w:val="26"/>
        </w:rPr>
        <w:t>CEP 70042-900 / Brasília/DF</w:t>
      </w:r>
    </w:p>
    <w:p w14:paraId="5B6C7E8E" w14:textId="77777777" w:rsidR="003C3CE6" w:rsidRPr="003C3CE6" w:rsidRDefault="003C3CE6" w:rsidP="003C3CE6">
      <w:pPr>
        <w:jc w:val="both"/>
        <w:rPr>
          <w:sz w:val="26"/>
          <w:szCs w:val="26"/>
        </w:rPr>
      </w:pPr>
    </w:p>
    <w:p w14:paraId="6C3FED0B" w14:textId="01BC3C10" w:rsidR="003C3CE6" w:rsidRPr="003C3CE6" w:rsidRDefault="003C3CE6" w:rsidP="003C3CE6">
      <w:pPr>
        <w:jc w:val="both"/>
        <w:rPr>
          <w:sz w:val="26"/>
          <w:szCs w:val="26"/>
        </w:rPr>
      </w:pPr>
      <w:r>
        <w:rPr>
          <w:sz w:val="26"/>
          <w:szCs w:val="26"/>
        </w:rPr>
        <w:t>Exmo.</w:t>
      </w:r>
      <w:r w:rsidRPr="003C3CE6">
        <w:rPr>
          <w:sz w:val="26"/>
          <w:szCs w:val="26"/>
        </w:rPr>
        <w:t xml:space="preserve"> Sr.</w:t>
      </w:r>
    </w:p>
    <w:p w14:paraId="6B75A891" w14:textId="77777777" w:rsidR="003C3CE6" w:rsidRPr="003C3CE6" w:rsidRDefault="003C3CE6" w:rsidP="003C3CE6">
      <w:pPr>
        <w:jc w:val="both"/>
        <w:rPr>
          <w:sz w:val="26"/>
          <w:szCs w:val="26"/>
        </w:rPr>
      </w:pPr>
      <w:r w:rsidRPr="003C3CE6">
        <w:rPr>
          <w:sz w:val="26"/>
          <w:szCs w:val="26"/>
        </w:rPr>
        <w:t>GENERAL FLORIANO PEIXOTO VIEIRA NETO</w:t>
      </w:r>
    </w:p>
    <w:p w14:paraId="1BD0C055" w14:textId="77777777" w:rsidR="003C3CE6" w:rsidRPr="003C3CE6" w:rsidRDefault="003C3CE6" w:rsidP="003C3CE6">
      <w:pPr>
        <w:jc w:val="both"/>
        <w:rPr>
          <w:sz w:val="26"/>
          <w:szCs w:val="26"/>
        </w:rPr>
      </w:pPr>
      <w:r w:rsidRPr="003C3CE6">
        <w:rPr>
          <w:sz w:val="26"/>
          <w:szCs w:val="26"/>
        </w:rPr>
        <w:t>MD Presidente dos Correios</w:t>
      </w:r>
    </w:p>
    <w:p w14:paraId="7E2A11BD" w14:textId="77777777" w:rsidR="003C3CE6" w:rsidRDefault="003C3CE6" w:rsidP="003C3CE6">
      <w:pPr>
        <w:jc w:val="both"/>
        <w:rPr>
          <w:sz w:val="26"/>
          <w:szCs w:val="26"/>
        </w:rPr>
      </w:pPr>
      <w:r w:rsidRPr="003C3CE6">
        <w:rPr>
          <w:sz w:val="26"/>
          <w:szCs w:val="26"/>
        </w:rPr>
        <w:t xml:space="preserve">End.: Setor Bancário Norte, Qd.01 Bloco A – Ed. Sede dos Correios – 20º Andar </w:t>
      </w:r>
    </w:p>
    <w:p w14:paraId="326F47E2" w14:textId="0BB37206" w:rsidR="003C3CE6" w:rsidRPr="003C3CE6" w:rsidRDefault="003C3CE6" w:rsidP="003C3CE6">
      <w:pPr>
        <w:jc w:val="both"/>
        <w:rPr>
          <w:sz w:val="26"/>
          <w:szCs w:val="26"/>
        </w:rPr>
      </w:pPr>
      <w:r w:rsidRPr="003C3CE6">
        <w:rPr>
          <w:sz w:val="26"/>
          <w:szCs w:val="26"/>
        </w:rPr>
        <w:t>CEP 70002-900 / Brasília/DF</w:t>
      </w:r>
    </w:p>
    <w:p w14:paraId="7346054E" w14:textId="54E359C3" w:rsidR="00F90C0D" w:rsidRDefault="00F90C0D" w:rsidP="00A0255B">
      <w:pPr>
        <w:ind w:firstLine="1418"/>
        <w:jc w:val="both"/>
        <w:rPr>
          <w:rStyle w:val="usercontent"/>
          <w:sz w:val="26"/>
          <w:szCs w:val="26"/>
        </w:rPr>
      </w:pPr>
    </w:p>
    <w:p w14:paraId="24ACB50E" w14:textId="77777777" w:rsidR="00A0552C" w:rsidRPr="002A2A22" w:rsidRDefault="00A0552C" w:rsidP="00A0552C">
      <w:pPr>
        <w:jc w:val="both"/>
        <w:rPr>
          <w:sz w:val="26"/>
          <w:szCs w:val="26"/>
        </w:rPr>
      </w:pPr>
      <w:r w:rsidRPr="002A2A22">
        <w:rPr>
          <w:sz w:val="26"/>
          <w:szCs w:val="26"/>
        </w:rPr>
        <w:t>Exmo. Sr.</w:t>
      </w:r>
    </w:p>
    <w:p w14:paraId="03A0C1CB" w14:textId="70C6D073" w:rsidR="00B8378F" w:rsidRPr="002A2A22" w:rsidRDefault="00B8378F" w:rsidP="00A0552C">
      <w:pPr>
        <w:jc w:val="both"/>
        <w:rPr>
          <w:color w:val="212529"/>
          <w:sz w:val="26"/>
          <w:szCs w:val="26"/>
          <w:shd w:val="clear" w:color="auto" w:fill="FFFFFF"/>
        </w:rPr>
      </w:pPr>
      <w:r w:rsidRPr="002A2A22">
        <w:rPr>
          <w:color w:val="212529"/>
          <w:sz w:val="26"/>
          <w:szCs w:val="26"/>
          <w:shd w:val="clear" w:color="auto" w:fill="FFFFFF"/>
        </w:rPr>
        <w:t>RODRIGO GARCIA</w:t>
      </w:r>
    </w:p>
    <w:p w14:paraId="7BAC2BF8" w14:textId="740875EC" w:rsidR="00A0552C" w:rsidRPr="002A2A22" w:rsidRDefault="00A0552C" w:rsidP="00A0552C">
      <w:pPr>
        <w:jc w:val="both"/>
        <w:rPr>
          <w:sz w:val="26"/>
          <w:szCs w:val="26"/>
        </w:rPr>
      </w:pPr>
      <w:r w:rsidRPr="002A2A22">
        <w:rPr>
          <w:sz w:val="26"/>
          <w:szCs w:val="26"/>
        </w:rPr>
        <w:t xml:space="preserve">MD </w:t>
      </w:r>
      <w:r w:rsidR="00B8378F" w:rsidRPr="002A2A22">
        <w:rPr>
          <w:sz w:val="26"/>
          <w:szCs w:val="26"/>
        </w:rPr>
        <w:t>Governador do Estado de São Paulo</w:t>
      </w:r>
    </w:p>
    <w:p w14:paraId="171FD0DE" w14:textId="77445846" w:rsidR="00A0552C" w:rsidRPr="002A2A22" w:rsidRDefault="00A0552C" w:rsidP="00A0552C">
      <w:pPr>
        <w:jc w:val="both"/>
        <w:rPr>
          <w:sz w:val="26"/>
          <w:szCs w:val="26"/>
        </w:rPr>
      </w:pPr>
      <w:r w:rsidRPr="002A2A22">
        <w:rPr>
          <w:sz w:val="26"/>
          <w:szCs w:val="26"/>
        </w:rPr>
        <w:t xml:space="preserve">End.: </w:t>
      </w:r>
      <w:r w:rsidR="002A2A22" w:rsidRPr="002A2A22">
        <w:rPr>
          <w:sz w:val="26"/>
          <w:szCs w:val="26"/>
        </w:rPr>
        <w:t>A</w:t>
      </w:r>
      <w:r w:rsidR="002A2A22" w:rsidRPr="002A2A22">
        <w:rPr>
          <w:color w:val="202124"/>
          <w:sz w:val="26"/>
          <w:szCs w:val="26"/>
          <w:shd w:val="clear" w:color="auto" w:fill="FFFFFF"/>
        </w:rPr>
        <w:t>v. Morumbi, 4500 - Morumbi</w:t>
      </w:r>
    </w:p>
    <w:p w14:paraId="3A9C8D38" w14:textId="7F1F3F44" w:rsidR="00A0552C" w:rsidRPr="002A2A22" w:rsidRDefault="00A0552C" w:rsidP="00A0552C">
      <w:pPr>
        <w:jc w:val="both"/>
        <w:rPr>
          <w:sz w:val="26"/>
          <w:szCs w:val="26"/>
        </w:rPr>
      </w:pPr>
      <w:r w:rsidRPr="002A2A22">
        <w:rPr>
          <w:sz w:val="26"/>
          <w:szCs w:val="26"/>
        </w:rPr>
        <w:t xml:space="preserve">CEP </w:t>
      </w:r>
      <w:r w:rsidR="002A2A22" w:rsidRPr="002A2A22">
        <w:rPr>
          <w:color w:val="202124"/>
          <w:sz w:val="26"/>
          <w:szCs w:val="26"/>
          <w:shd w:val="clear" w:color="auto" w:fill="FFFFFF"/>
        </w:rPr>
        <w:t>05650-905</w:t>
      </w:r>
      <w:r w:rsidRPr="002A2A22">
        <w:rPr>
          <w:sz w:val="26"/>
          <w:szCs w:val="26"/>
        </w:rPr>
        <w:t xml:space="preserve"> / </w:t>
      </w:r>
      <w:r w:rsidR="00B8378F" w:rsidRPr="002A2A22">
        <w:rPr>
          <w:sz w:val="26"/>
          <w:szCs w:val="26"/>
        </w:rPr>
        <w:t>São Paulo</w:t>
      </w:r>
      <w:r w:rsidRPr="002A2A22">
        <w:rPr>
          <w:sz w:val="26"/>
          <w:szCs w:val="26"/>
        </w:rPr>
        <w:t>/</w:t>
      </w:r>
      <w:r w:rsidR="00B8378F" w:rsidRPr="002A2A22">
        <w:rPr>
          <w:sz w:val="26"/>
          <w:szCs w:val="26"/>
        </w:rPr>
        <w:t>SP</w:t>
      </w:r>
    </w:p>
    <w:p w14:paraId="57AD8703" w14:textId="77777777" w:rsidR="009B775E" w:rsidRDefault="009B775E" w:rsidP="00A0552C">
      <w:pPr>
        <w:jc w:val="both"/>
        <w:rPr>
          <w:sz w:val="26"/>
          <w:szCs w:val="26"/>
        </w:rPr>
      </w:pPr>
    </w:p>
    <w:p w14:paraId="22E27C81" w14:textId="14ECB377" w:rsidR="00A0552C" w:rsidRPr="00B8378F" w:rsidRDefault="00A0552C" w:rsidP="00A0552C">
      <w:pPr>
        <w:jc w:val="both"/>
        <w:rPr>
          <w:sz w:val="26"/>
          <w:szCs w:val="26"/>
        </w:rPr>
      </w:pPr>
      <w:r w:rsidRPr="00B8378F">
        <w:rPr>
          <w:sz w:val="26"/>
          <w:szCs w:val="26"/>
        </w:rPr>
        <w:t>Exmo. Sr.</w:t>
      </w:r>
    </w:p>
    <w:p w14:paraId="3CF0BDA2" w14:textId="57DCE54C" w:rsidR="00B8378F" w:rsidRPr="00B8378F" w:rsidRDefault="00B8378F" w:rsidP="00A0552C">
      <w:pPr>
        <w:jc w:val="both"/>
        <w:rPr>
          <w:color w:val="212529"/>
          <w:sz w:val="26"/>
          <w:szCs w:val="26"/>
          <w:shd w:val="clear" w:color="auto" w:fill="FFFFFF"/>
        </w:rPr>
      </w:pPr>
      <w:r w:rsidRPr="00B8378F">
        <w:rPr>
          <w:color w:val="212529"/>
          <w:sz w:val="26"/>
          <w:szCs w:val="26"/>
          <w:shd w:val="clear" w:color="auto" w:fill="FFFFFF"/>
        </w:rPr>
        <w:t>CARLOS EDUARDO PIGNATARI </w:t>
      </w:r>
    </w:p>
    <w:p w14:paraId="583A3203" w14:textId="326DE4D6" w:rsidR="00A0552C" w:rsidRPr="00B8378F" w:rsidRDefault="00A0552C" w:rsidP="00A0552C">
      <w:pPr>
        <w:jc w:val="both"/>
        <w:rPr>
          <w:sz w:val="26"/>
          <w:szCs w:val="26"/>
        </w:rPr>
      </w:pPr>
      <w:r w:rsidRPr="00B8378F">
        <w:rPr>
          <w:sz w:val="26"/>
          <w:szCs w:val="26"/>
        </w:rPr>
        <w:t xml:space="preserve">MD Presidente </w:t>
      </w:r>
      <w:r w:rsidR="00B8378F" w:rsidRPr="00B8378F">
        <w:rPr>
          <w:sz w:val="26"/>
          <w:szCs w:val="26"/>
        </w:rPr>
        <w:t>da Assembleia Legislativa do Estado de São Paulo</w:t>
      </w:r>
    </w:p>
    <w:p w14:paraId="4B9D85EA" w14:textId="04407D9A" w:rsidR="00A0552C" w:rsidRPr="00B8378F" w:rsidRDefault="00A0552C" w:rsidP="00B8378F">
      <w:pPr>
        <w:rPr>
          <w:sz w:val="26"/>
          <w:szCs w:val="26"/>
        </w:rPr>
      </w:pPr>
      <w:r w:rsidRPr="00B8378F">
        <w:rPr>
          <w:sz w:val="26"/>
          <w:szCs w:val="26"/>
        </w:rPr>
        <w:t xml:space="preserve">End.: </w:t>
      </w:r>
      <w:r w:rsidR="00B8378F" w:rsidRPr="00B8378F">
        <w:rPr>
          <w:rFonts w:hint="cs"/>
          <w:sz w:val="26"/>
          <w:szCs w:val="26"/>
        </w:rPr>
        <w:t xml:space="preserve">Av. Pedro Álvares Cabral, 201 </w:t>
      </w:r>
      <w:r w:rsidR="00B8378F" w:rsidRPr="00B8378F">
        <w:rPr>
          <w:sz w:val="26"/>
          <w:szCs w:val="26"/>
        </w:rPr>
        <w:t>– Sala 148 – 1º Andar</w:t>
      </w:r>
    </w:p>
    <w:p w14:paraId="75274044" w14:textId="391F3C43" w:rsidR="00A0552C" w:rsidRPr="00B8378F" w:rsidRDefault="00A0552C" w:rsidP="00A0552C">
      <w:pPr>
        <w:jc w:val="both"/>
        <w:rPr>
          <w:sz w:val="26"/>
          <w:szCs w:val="26"/>
        </w:rPr>
      </w:pPr>
      <w:r w:rsidRPr="00B8378F">
        <w:rPr>
          <w:sz w:val="26"/>
          <w:szCs w:val="26"/>
        </w:rPr>
        <w:t xml:space="preserve">CEP </w:t>
      </w:r>
      <w:r w:rsidR="00B8378F" w:rsidRPr="00B8378F">
        <w:rPr>
          <w:rFonts w:hint="cs"/>
          <w:sz w:val="26"/>
          <w:szCs w:val="26"/>
        </w:rPr>
        <w:t>04097-900 </w:t>
      </w:r>
      <w:r w:rsidRPr="00B8378F">
        <w:rPr>
          <w:sz w:val="26"/>
          <w:szCs w:val="26"/>
        </w:rPr>
        <w:t xml:space="preserve">/ </w:t>
      </w:r>
      <w:r w:rsidR="00B8378F" w:rsidRPr="00B8378F">
        <w:rPr>
          <w:sz w:val="26"/>
          <w:szCs w:val="26"/>
        </w:rPr>
        <w:t>São Paulo</w:t>
      </w:r>
      <w:r w:rsidRPr="00B8378F">
        <w:rPr>
          <w:sz w:val="26"/>
          <w:szCs w:val="26"/>
        </w:rPr>
        <w:t>/</w:t>
      </w:r>
      <w:r w:rsidR="00B8378F" w:rsidRPr="00B8378F">
        <w:rPr>
          <w:sz w:val="26"/>
          <w:szCs w:val="26"/>
        </w:rPr>
        <w:t>SP</w:t>
      </w:r>
    </w:p>
    <w:p w14:paraId="3E959A7B" w14:textId="77777777" w:rsidR="003C3CE6" w:rsidRDefault="003C3CE6" w:rsidP="00A0255B">
      <w:pPr>
        <w:ind w:firstLine="1418"/>
        <w:jc w:val="both"/>
        <w:rPr>
          <w:rStyle w:val="usercontent"/>
          <w:sz w:val="26"/>
          <w:szCs w:val="26"/>
        </w:rPr>
      </w:pPr>
    </w:p>
    <w:p w14:paraId="78261460" w14:textId="5579B5C3" w:rsidR="00F90C0D" w:rsidRPr="003C3CE6" w:rsidRDefault="00F90C0D" w:rsidP="00F90C0D">
      <w:pPr>
        <w:jc w:val="center"/>
        <w:rPr>
          <w:sz w:val="28"/>
          <w:szCs w:val="28"/>
          <w:u w:val="single"/>
        </w:rPr>
      </w:pPr>
      <w:r w:rsidRPr="003C3CE6">
        <w:rPr>
          <w:sz w:val="28"/>
          <w:szCs w:val="28"/>
          <w:u w:val="single"/>
        </w:rPr>
        <w:t>J</w:t>
      </w:r>
      <w:r w:rsidR="003C3CE6">
        <w:rPr>
          <w:sz w:val="28"/>
          <w:szCs w:val="28"/>
          <w:u w:val="single"/>
        </w:rPr>
        <w:t xml:space="preserve"> </w:t>
      </w:r>
      <w:r w:rsidRPr="003C3CE6">
        <w:rPr>
          <w:sz w:val="28"/>
          <w:szCs w:val="28"/>
          <w:u w:val="single"/>
        </w:rPr>
        <w:t>U</w:t>
      </w:r>
      <w:r w:rsidR="003C3CE6">
        <w:rPr>
          <w:sz w:val="28"/>
          <w:szCs w:val="28"/>
          <w:u w:val="single"/>
        </w:rPr>
        <w:t xml:space="preserve"> </w:t>
      </w:r>
      <w:r w:rsidRPr="003C3CE6">
        <w:rPr>
          <w:sz w:val="28"/>
          <w:szCs w:val="28"/>
          <w:u w:val="single"/>
        </w:rPr>
        <w:t>S</w:t>
      </w:r>
      <w:r w:rsidR="003C3CE6">
        <w:rPr>
          <w:sz w:val="28"/>
          <w:szCs w:val="28"/>
          <w:u w:val="single"/>
        </w:rPr>
        <w:t xml:space="preserve"> </w:t>
      </w:r>
      <w:r w:rsidRPr="003C3CE6">
        <w:rPr>
          <w:sz w:val="28"/>
          <w:szCs w:val="28"/>
          <w:u w:val="single"/>
        </w:rPr>
        <w:t>T</w:t>
      </w:r>
      <w:r w:rsidR="003C3CE6">
        <w:rPr>
          <w:sz w:val="28"/>
          <w:szCs w:val="28"/>
          <w:u w:val="single"/>
        </w:rPr>
        <w:t xml:space="preserve"> </w:t>
      </w:r>
      <w:r w:rsidRPr="003C3CE6">
        <w:rPr>
          <w:sz w:val="28"/>
          <w:szCs w:val="28"/>
          <w:u w:val="single"/>
        </w:rPr>
        <w:t>I</w:t>
      </w:r>
      <w:r w:rsidR="003C3CE6">
        <w:rPr>
          <w:sz w:val="28"/>
          <w:szCs w:val="28"/>
          <w:u w:val="single"/>
        </w:rPr>
        <w:t xml:space="preserve"> </w:t>
      </w:r>
      <w:r w:rsidRPr="003C3CE6">
        <w:rPr>
          <w:sz w:val="28"/>
          <w:szCs w:val="28"/>
          <w:u w:val="single"/>
        </w:rPr>
        <w:t>F</w:t>
      </w:r>
      <w:r w:rsidR="003C3CE6">
        <w:rPr>
          <w:sz w:val="28"/>
          <w:szCs w:val="28"/>
          <w:u w:val="single"/>
        </w:rPr>
        <w:t xml:space="preserve"> </w:t>
      </w:r>
      <w:r w:rsidRPr="003C3CE6">
        <w:rPr>
          <w:sz w:val="28"/>
          <w:szCs w:val="28"/>
          <w:u w:val="single"/>
        </w:rPr>
        <w:t>I</w:t>
      </w:r>
      <w:r w:rsidR="003C3CE6">
        <w:rPr>
          <w:sz w:val="28"/>
          <w:szCs w:val="28"/>
          <w:u w:val="single"/>
        </w:rPr>
        <w:t xml:space="preserve"> </w:t>
      </w:r>
      <w:r w:rsidRPr="003C3CE6">
        <w:rPr>
          <w:sz w:val="28"/>
          <w:szCs w:val="28"/>
          <w:u w:val="single"/>
        </w:rPr>
        <w:t>C</w:t>
      </w:r>
      <w:r w:rsidR="003C3CE6">
        <w:rPr>
          <w:sz w:val="28"/>
          <w:szCs w:val="28"/>
          <w:u w:val="single"/>
        </w:rPr>
        <w:t xml:space="preserve"> </w:t>
      </w:r>
      <w:r w:rsidRPr="003C3CE6">
        <w:rPr>
          <w:sz w:val="28"/>
          <w:szCs w:val="28"/>
          <w:u w:val="single"/>
        </w:rPr>
        <w:t>A</w:t>
      </w:r>
      <w:r w:rsidR="003C3CE6">
        <w:rPr>
          <w:sz w:val="28"/>
          <w:szCs w:val="28"/>
          <w:u w:val="single"/>
        </w:rPr>
        <w:t xml:space="preserve"> </w:t>
      </w:r>
      <w:r w:rsidRPr="003C3CE6">
        <w:rPr>
          <w:sz w:val="28"/>
          <w:szCs w:val="28"/>
          <w:u w:val="single"/>
        </w:rPr>
        <w:t>T</w:t>
      </w:r>
      <w:r w:rsidR="003C3CE6">
        <w:rPr>
          <w:sz w:val="28"/>
          <w:szCs w:val="28"/>
          <w:u w:val="single"/>
        </w:rPr>
        <w:t xml:space="preserve"> </w:t>
      </w:r>
      <w:r w:rsidRPr="003C3CE6">
        <w:rPr>
          <w:sz w:val="28"/>
          <w:szCs w:val="28"/>
          <w:u w:val="single"/>
        </w:rPr>
        <w:t>I</w:t>
      </w:r>
      <w:r w:rsidR="003C3CE6">
        <w:rPr>
          <w:sz w:val="28"/>
          <w:szCs w:val="28"/>
          <w:u w:val="single"/>
        </w:rPr>
        <w:t xml:space="preserve"> </w:t>
      </w:r>
      <w:r w:rsidRPr="003C3CE6">
        <w:rPr>
          <w:sz w:val="28"/>
          <w:szCs w:val="28"/>
          <w:u w:val="single"/>
        </w:rPr>
        <w:t>V</w:t>
      </w:r>
      <w:r w:rsidR="003C3CE6">
        <w:rPr>
          <w:sz w:val="28"/>
          <w:szCs w:val="28"/>
          <w:u w:val="single"/>
        </w:rPr>
        <w:t xml:space="preserve"> </w:t>
      </w:r>
      <w:r w:rsidRPr="003C3CE6">
        <w:rPr>
          <w:sz w:val="28"/>
          <w:szCs w:val="28"/>
          <w:u w:val="single"/>
        </w:rPr>
        <w:t>A</w:t>
      </w:r>
    </w:p>
    <w:p w14:paraId="1914225E" w14:textId="77777777" w:rsidR="00F90C0D" w:rsidRPr="00F90C0D" w:rsidRDefault="00F90C0D" w:rsidP="00F90C0D">
      <w:pPr>
        <w:jc w:val="both"/>
        <w:rPr>
          <w:sz w:val="26"/>
          <w:szCs w:val="26"/>
          <w:u w:val="single"/>
        </w:rPr>
      </w:pPr>
    </w:p>
    <w:p w14:paraId="67E8A414" w14:textId="2CCCBA1C" w:rsidR="00F90C0D" w:rsidRDefault="00F90C0D" w:rsidP="00F90C0D">
      <w:pPr>
        <w:jc w:val="both"/>
        <w:rPr>
          <w:sz w:val="26"/>
          <w:szCs w:val="26"/>
        </w:rPr>
      </w:pPr>
      <w:r>
        <w:rPr>
          <w:sz w:val="26"/>
          <w:szCs w:val="26"/>
        </w:rPr>
        <w:t xml:space="preserve"> </w:t>
      </w:r>
      <w:r>
        <w:rPr>
          <w:sz w:val="26"/>
          <w:szCs w:val="26"/>
        </w:rPr>
        <w:tab/>
      </w:r>
      <w:r>
        <w:rPr>
          <w:sz w:val="26"/>
          <w:szCs w:val="26"/>
        </w:rPr>
        <w:tab/>
      </w:r>
      <w:r w:rsidRPr="00F90C0D">
        <w:rPr>
          <w:sz w:val="26"/>
          <w:szCs w:val="26"/>
        </w:rPr>
        <w:t>O projeto de privatização dos Correios apresentado pelo governo é de todo prejudicial ao país, pois coloca em sério risco a prestação de um serviço essencial para as pessoas e organizações.</w:t>
      </w:r>
    </w:p>
    <w:p w14:paraId="450C82D0" w14:textId="77777777" w:rsidR="004626F5" w:rsidRPr="00F90C0D" w:rsidRDefault="004626F5" w:rsidP="00F90C0D">
      <w:pPr>
        <w:jc w:val="both"/>
        <w:rPr>
          <w:sz w:val="26"/>
          <w:szCs w:val="26"/>
        </w:rPr>
      </w:pPr>
    </w:p>
    <w:p w14:paraId="62EB812F" w14:textId="0C0339B6" w:rsidR="00F90C0D" w:rsidRDefault="003C3CE6" w:rsidP="00F90C0D">
      <w:pPr>
        <w:jc w:val="both"/>
        <w:rPr>
          <w:sz w:val="26"/>
          <w:szCs w:val="26"/>
        </w:rPr>
      </w:pPr>
      <w:r>
        <w:rPr>
          <w:sz w:val="26"/>
          <w:szCs w:val="26"/>
        </w:rPr>
        <w:t xml:space="preserve"> </w:t>
      </w:r>
      <w:r>
        <w:rPr>
          <w:sz w:val="26"/>
          <w:szCs w:val="26"/>
        </w:rPr>
        <w:tab/>
      </w:r>
      <w:r>
        <w:rPr>
          <w:sz w:val="26"/>
          <w:szCs w:val="26"/>
        </w:rPr>
        <w:tab/>
      </w:r>
      <w:r w:rsidR="00F90C0D" w:rsidRPr="00F90C0D">
        <w:rPr>
          <w:sz w:val="26"/>
          <w:szCs w:val="26"/>
        </w:rPr>
        <w:t>Os Correios existem para cumprir mandado constitucional, uma vez que o Artigo 21 da Constituição Federal estabelece que compete à União a manutenção do serviço postal e correio aéreo nacional.</w:t>
      </w:r>
    </w:p>
    <w:p w14:paraId="72C9ADEA" w14:textId="77777777" w:rsidR="004626F5" w:rsidRPr="00F90C0D" w:rsidRDefault="004626F5" w:rsidP="00F90C0D">
      <w:pPr>
        <w:jc w:val="both"/>
        <w:rPr>
          <w:sz w:val="26"/>
          <w:szCs w:val="26"/>
        </w:rPr>
      </w:pPr>
    </w:p>
    <w:p w14:paraId="7FC7D3D1" w14:textId="3E21F00E" w:rsidR="00F90C0D" w:rsidRDefault="003C3CE6" w:rsidP="00F90C0D">
      <w:pPr>
        <w:jc w:val="both"/>
        <w:rPr>
          <w:sz w:val="26"/>
          <w:szCs w:val="26"/>
        </w:rPr>
      </w:pPr>
      <w:r>
        <w:rPr>
          <w:sz w:val="26"/>
          <w:szCs w:val="26"/>
        </w:rPr>
        <w:t xml:space="preserve"> </w:t>
      </w:r>
      <w:r>
        <w:rPr>
          <w:sz w:val="26"/>
          <w:szCs w:val="26"/>
        </w:rPr>
        <w:tab/>
      </w:r>
      <w:r>
        <w:rPr>
          <w:sz w:val="26"/>
          <w:szCs w:val="26"/>
        </w:rPr>
        <w:tab/>
      </w:r>
      <w:r w:rsidR="00F90C0D" w:rsidRPr="00F90C0D">
        <w:rPr>
          <w:sz w:val="26"/>
          <w:szCs w:val="26"/>
        </w:rPr>
        <w:t>A Empresa Brasileira de Correios e Telégrafos é uma instituição do Governo Federal e está presente em todos os municípios brasileiros, inclusive nos pequenos, onde a demanda dos serviços postais é baixa. Uma possível privatização poderia privar desses serviços os menores municípios, uma vez que a iniciativa privada tenderá a atuar somente em mercados lucrativos.</w:t>
      </w:r>
    </w:p>
    <w:p w14:paraId="37032147" w14:textId="77777777" w:rsidR="004626F5" w:rsidRPr="00F90C0D" w:rsidRDefault="004626F5" w:rsidP="00F90C0D">
      <w:pPr>
        <w:jc w:val="both"/>
        <w:rPr>
          <w:rFonts w:eastAsiaTheme="minorHAnsi"/>
          <w:sz w:val="26"/>
          <w:szCs w:val="26"/>
        </w:rPr>
      </w:pPr>
    </w:p>
    <w:p w14:paraId="301600C6" w14:textId="08F0DF7E" w:rsidR="00F90C0D" w:rsidRPr="00F90C0D" w:rsidRDefault="003C3CE6" w:rsidP="00F90C0D">
      <w:pPr>
        <w:jc w:val="both"/>
        <w:rPr>
          <w:sz w:val="26"/>
          <w:szCs w:val="26"/>
        </w:rPr>
      </w:pPr>
      <w:r>
        <w:rPr>
          <w:sz w:val="26"/>
          <w:szCs w:val="26"/>
        </w:rPr>
        <w:t xml:space="preserve"> </w:t>
      </w:r>
      <w:r>
        <w:rPr>
          <w:sz w:val="26"/>
          <w:szCs w:val="26"/>
        </w:rPr>
        <w:tab/>
      </w:r>
      <w:r>
        <w:rPr>
          <w:sz w:val="26"/>
          <w:szCs w:val="26"/>
        </w:rPr>
        <w:tab/>
      </w:r>
      <w:r w:rsidR="00F90C0D" w:rsidRPr="00F90C0D">
        <w:rPr>
          <w:sz w:val="26"/>
          <w:szCs w:val="26"/>
        </w:rPr>
        <w:t xml:space="preserve">Somente 350 cidades, entre os 5.570 municípios brasileiros geram lucro para os Correios, porém, como já citado, a empresa está presente em todo território nacional devido à sua preocupação social e de integração de toda população brasileira. </w:t>
      </w:r>
      <w:r>
        <w:rPr>
          <w:sz w:val="26"/>
          <w:szCs w:val="26"/>
        </w:rPr>
        <w:t xml:space="preserve">  </w:t>
      </w:r>
      <w:r w:rsidR="00F90C0D" w:rsidRPr="00F90C0D">
        <w:rPr>
          <w:sz w:val="26"/>
          <w:szCs w:val="26"/>
        </w:rPr>
        <w:t xml:space="preserve">Não podemos contar que a iniciativa privada mantenha esse caráter social, já que seu objetivo é econômico, visando obter lucros e rentabilidade. </w:t>
      </w:r>
    </w:p>
    <w:p w14:paraId="57286B8B" w14:textId="0E20729E" w:rsidR="00F90C0D" w:rsidRDefault="003C3CE6" w:rsidP="00F90C0D">
      <w:pPr>
        <w:jc w:val="both"/>
        <w:rPr>
          <w:sz w:val="26"/>
          <w:szCs w:val="26"/>
        </w:rPr>
      </w:pPr>
      <w:r>
        <w:rPr>
          <w:sz w:val="26"/>
          <w:szCs w:val="26"/>
        </w:rPr>
        <w:lastRenderedPageBreak/>
        <w:t xml:space="preserve"> </w:t>
      </w:r>
      <w:r>
        <w:rPr>
          <w:sz w:val="26"/>
          <w:szCs w:val="26"/>
        </w:rPr>
        <w:tab/>
      </w:r>
      <w:r>
        <w:rPr>
          <w:sz w:val="26"/>
          <w:szCs w:val="26"/>
        </w:rPr>
        <w:tab/>
      </w:r>
      <w:r w:rsidR="00F90C0D" w:rsidRPr="00F90C0D">
        <w:rPr>
          <w:sz w:val="26"/>
          <w:szCs w:val="26"/>
        </w:rPr>
        <w:t>Muitos serviços oferecidos pelos Correios tem forte caráter de utilidade pública, entre eles o recebimento de benefícios sociais (INSS) por parte da população do município, atendimento de serviços financeiros, recebimento de impostos, inscrições em cadastros e concursos públicos, logística de eleições incluindo o transporte das urnas em nível nacional, distribuição de provas de concursos como o ENEM, e ainda distribuição de livros didáticos para as escolas públicas de todo o país.</w:t>
      </w:r>
    </w:p>
    <w:p w14:paraId="0DD9D85D" w14:textId="77777777" w:rsidR="004626F5" w:rsidRPr="00F90C0D" w:rsidRDefault="004626F5" w:rsidP="00F90C0D">
      <w:pPr>
        <w:jc w:val="both"/>
        <w:rPr>
          <w:sz w:val="26"/>
          <w:szCs w:val="26"/>
        </w:rPr>
      </w:pPr>
    </w:p>
    <w:p w14:paraId="44B29581" w14:textId="794E2DC4" w:rsidR="00F90C0D" w:rsidRDefault="003C3CE6" w:rsidP="00F90C0D">
      <w:pPr>
        <w:jc w:val="both"/>
        <w:rPr>
          <w:sz w:val="26"/>
          <w:szCs w:val="26"/>
        </w:rPr>
      </w:pPr>
      <w:r>
        <w:rPr>
          <w:sz w:val="26"/>
          <w:szCs w:val="26"/>
        </w:rPr>
        <w:t xml:space="preserve"> </w:t>
      </w:r>
      <w:r>
        <w:rPr>
          <w:sz w:val="26"/>
          <w:szCs w:val="26"/>
        </w:rPr>
        <w:tab/>
      </w:r>
      <w:r>
        <w:rPr>
          <w:sz w:val="26"/>
          <w:szCs w:val="26"/>
        </w:rPr>
        <w:tab/>
      </w:r>
      <w:r w:rsidR="00F90C0D" w:rsidRPr="00F90C0D">
        <w:rPr>
          <w:sz w:val="26"/>
          <w:szCs w:val="26"/>
        </w:rPr>
        <w:t>Se trata de uma empresa pública superavitária, que não depende de recursos do Tesouro Nacional. Em 2020 gerou lucro de 1,5 bilhão e em 2021 de 3,7 bilhões, sendo parte desse valor repassado como dividendos à União e, consequentemente, revertido aos municípios sob forma de benefícios ou repasses feitos pelo Governo Federal.</w:t>
      </w:r>
    </w:p>
    <w:p w14:paraId="473EAB11" w14:textId="77777777" w:rsidR="004626F5" w:rsidRPr="00F90C0D" w:rsidRDefault="004626F5" w:rsidP="00F90C0D">
      <w:pPr>
        <w:jc w:val="both"/>
        <w:rPr>
          <w:sz w:val="26"/>
          <w:szCs w:val="26"/>
        </w:rPr>
      </w:pPr>
    </w:p>
    <w:p w14:paraId="121E3FD2" w14:textId="4A35968C" w:rsidR="00F90C0D" w:rsidRDefault="003C3CE6" w:rsidP="00F90C0D">
      <w:pPr>
        <w:jc w:val="both"/>
        <w:rPr>
          <w:sz w:val="26"/>
          <w:szCs w:val="26"/>
        </w:rPr>
      </w:pPr>
      <w:r>
        <w:rPr>
          <w:sz w:val="26"/>
          <w:szCs w:val="26"/>
        </w:rPr>
        <w:t xml:space="preserve"> </w:t>
      </w:r>
      <w:r>
        <w:rPr>
          <w:sz w:val="26"/>
          <w:szCs w:val="26"/>
        </w:rPr>
        <w:tab/>
      </w:r>
      <w:r>
        <w:rPr>
          <w:sz w:val="26"/>
          <w:szCs w:val="26"/>
        </w:rPr>
        <w:tab/>
      </w:r>
      <w:r w:rsidR="00F90C0D" w:rsidRPr="00F90C0D">
        <w:rPr>
          <w:sz w:val="26"/>
          <w:szCs w:val="26"/>
        </w:rPr>
        <w:t>Os Correios têm um forte papel estratégico na logística do país, contribuindo para o desenvolvimento e integração nacional e fomentando negócios, sobretudo às pequenas e médias empresas, especialmente às que atuam no comércio eletrônico.</w:t>
      </w:r>
    </w:p>
    <w:p w14:paraId="04DD5DDE" w14:textId="77777777" w:rsidR="004626F5" w:rsidRPr="00F90C0D" w:rsidRDefault="004626F5" w:rsidP="00F90C0D">
      <w:pPr>
        <w:jc w:val="both"/>
        <w:rPr>
          <w:sz w:val="26"/>
          <w:szCs w:val="26"/>
        </w:rPr>
      </w:pPr>
    </w:p>
    <w:p w14:paraId="2D83197B" w14:textId="3B66BB6E" w:rsidR="00F90C0D" w:rsidRDefault="003C3CE6" w:rsidP="00F90C0D">
      <w:pPr>
        <w:jc w:val="both"/>
        <w:rPr>
          <w:sz w:val="26"/>
          <w:szCs w:val="26"/>
        </w:rPr>
      </w:pPr>
      <w:r>
        <w:rPr>
          <w:sz w:val="26"/>
          <w:szCs w:val="26"/>
        </w:rPr>
        <w:t xml:space="preserve"> </w:t>
      </w:r>
      <w:r>
        <w:rPr>
          <w:sz w:val="26"/>
          <w:szCs w:val="26"/>
        </w:rPr>
        <w:tab/>
      </w:r>
      <w:r>
        <w:rPr>
          <w:sz w:val="26"/>
          <w:szCs w:val="26"/>
        </w:rPr>
        <w:tab/>
      </w:r>
      <w:r w:rsidR="00F90C0D" w:rsidRPr="00F90C0D">
        <w:rPr>
          <w:sz w:val="26"/>
          <w:szCs w:val="26"/>
        </w:rPr>
        <w:t>As tarifas praticadas pelos Correios são acessíveis, mesmo levando-se em conta a enorme extensão territorial do país.</w:t>
      </w:r>
    </w:p>
    <w:p w14:paraId="6F314420" w14:textId="77777777" w:rsidR="004626F5" w:rsidRPr="00F90C0D" w:rsidRDefault="004626F5" w:rsidP="00F90C0D">
      <w:pPr>
        <w:jc w:val="both"/>
        <w:rPr>
          <w:sz w:val="26"/>
          <w:szCs w:val="26"/>
        </w:rPr>
      </w:pPr>
    </w:p>
    <w:p w14:paraId="19755462" w14:textId="500F5F4F" w:rsidR="00F90C0D" w:rsidRDefault="003C3CE6" w:rsidP="00F90C0D">
      <w:pPr>
        <w:jc w:val="both"/>
        <w:rPr>
          <w:sz w:val="26"/>
          <w:szCs w:val="26"/>
        </w:rPr>
      </w:pPr>
      <w:r>
        <w:rPr>
          <w:sz w:val="26"/>
          <w:szCs w:val="26"/>
        </w:rPr>
        <w:t xml:space="preserve"> </w:t>
      </w:r>
      <w:r>
        <w:rPr>
          <w:sz w:val="26"/>
          <w:szCs w:val="26"/>
        </w:rPr>
        <w:tab/>
      </w:r>
      <w:r>
        <w:rPr>
          <w:sz w:val="26"/>
          <w:szCs w:val="26"/>
        </w:rPr>
        <w:tab/>
      </w:r>
      <w:r w:rsidR="00F90C0D" w:rsidRPr="00F90C0D">
        <w:rPr>
          <w:sz w:val="26"/>
          <w:szCs w:val="26"/>
        </w:rPr>
        <w:t>Os Correios ligam as cidades brasileiras a todos os países do mundo, em parceria com as administrações postais estrangeiras, onde há trocas de serviços. Todos os países parceiros entregam as correspondências e encomendas internacionais geradas no Brasil e, como contrapartida, os Correios entregam em nível nacional os objetos postais oriundos do exterior. Em uma atuação da iniciativa privada essa parceria universal poderia ser fortemente comprometida.</w:t>
      </w:r>
    </w:p>
    <w:p w14:paraId="78C831E3" w14:textId="77777777" w:rsidR="004626F5" w:rsidRPr="00F90C0D" w:rsidRDefault="004626F5" w:rsidP="00F90C0D">
      <w:pPr>
        <w:jc w:val="both"/>
        <w:rPr>
          <w:sz w:val="26"/>
          <w:szCs w:val="26"/>
        </w:rPr>
      </w:pPr>
    </w:p>
    <w:p w14:paraId="4532FF21" w14:textId="332EC9A7" w:rsidR="00F90C0D" w:rsidRDefault="003C3CE6" w:rsidP="00F90C0D">
      <w:pPr>
        <w:jc w:val="both"/>
        <w:rPr>
          <w:sz w:val="26"/>
          <w:szCs w:val="26"/>
        </w:rPr>
      </w:pPr>
      <w:r>
        <w:rPr>
          <w:sz w:val="26"/>
          <w:szCs w:val="26"/>
        </w:rPr>
        <w:t xml:space="preserve"> </w:t>
      </w:r>
      <w:r>
        <w:rPr>
          <w:sz w:val="26"/>
          <w:szCs w:val="26"/>
        </w:rPr>
        <w:tab/>
      </w:r>
      <w:r>
        <w:rPr>
          <w:sz w:val="26"/>
          <w:szCs w:val="26"/>
        </w:rPr>
        <w:tab/>
      </w:r>
      <w:r w:rsidR="00F90C0D" w:rsidRPr="00F90C0D">
        <w:rPr>
          <w:sz w:val="26"/>
          <w:szCs w:val="26"/>
        </w:rPr>
        <w:t>Nos grandes países ao redor do mundo os correios são públicos. Não há nenhum com a extensão territorial do Brasil que seja privado, justamente pelas dificuldades de integrar e fazer chegar os serviços postais a lugares mais longínquos em um grande território.</w:t>
      </w:r>
    </w:p>
    <w:p w14:paraId="24FACCA2" w14:textId="77777777" w:rsidR="004626F5" w:rsidRPr="00F90C0D" w:rsidRDefault="004626F5" w:rsidP="00F90C0D">
      <w:pPr>
        <w:jc w:val="both"/>
        <w:rPr>
          <w:sz w:val="26"/>
          <w:szCs w:val="26"/>
        </w:rPr>
      </w:pPr>
    </w:p>
    <w:p w14:paraId="5072726C" w14:textId="448928D6" w:rsidR="00F90C0D" w:rsidRDefault="003C3CE6" w:rsidP="00F90C0D">
      <w:pPr>
        <w:jc w:val="both"/>
        <w:rPr>
          <w:sz w:val="26"/>
          <w:szCs w:val="26"/>
        </w:rPr>
      </w:pPr>
      <w:r>
        <w:rPr>
          <w:sz w:val="26"/>
          <w:szCs w:val="26"/>
        </w:rPr>
        <w:t xml:space="preserve"> </w:t>
      </w:r>
      <w:r>
        <w:rPr>
          <w:sz w:val="26"/>
          <w:szCs w:val="26"/>
        </w:rPr>
        <w:tab/>
      </w:r>
      <w:r>
        <w:rPr>
          <w:sz w:val="26"/>
          <w:szCs w:val="26"/>
        </w:rPr>
        <w:tab/>
      </w:r>
      <w:r w:rsidR="00F90C0D" w:rsidRPr="00F90C0D">
        <w:rPr>
          <w:sz w:val="26"/>
          <w:szCs w:val="26"/>
        </w:rPr>
        <w:t>O mais recente caso de privatização de serviço de correios se deu em Portugal, onde a população clama pela reestatização, uma vez que, com a iniciativa privada o serviço piorou, pois houve o fechamento de várias agências e pontos de atendimento, redução de funcionários e enorme elevação dos preços.</w:t>
      </w:r>
    </w:p>
    <w:p w14:paraId="5CF0663E" w14:textId="77777777" w:rsidR="004626F5" w:rsidRPr="00F90C0D" w:rsidRDefault="004626F5" w:rsidP="00F90C0D">
      <w:pPr>
        <w:jc w:val="both"/>
        <w:rPr>
          <w:sz w:val="26"/>
          <w:szCs w:val="26"/>
        </w:rPr>
      </w:pPr>
    </w:p>
    <w:p w14:paraId="519C867B" w14:textId="5A2ABCE0" w:rsidR="00F90C0D" w:rsidRDefault="003C3CE6" w:rsidP="00F90C0D">
      <w:pPr>
        <w:jc w:val="both"/>
        <w:rPr>
          <w:sz w:val="26"/>
          <w:szCs w:val="26"/>
        </w:rPr>
      </w:pPr>
      <w:r>
        <w:rPr>
          <w:sz w:val="26"/>
          <w:szCs w:val="26"/>
        </w:rPr>
        <w:t xml:space="preserve"> </w:t>
      </w:r>
      <w:r>
        <w:rPr>
          <w:sz w:val="26"/>
          <w:szCs w:val="26"/>
        </w:rPr>
        <w:tab/>
      </w:r>
      <w:r>
        <w:rPr>
          <w:sz w:val="26"/>
          <w:szCs w:val="26"/>
        </w:rPr>
        <w:tab/>
      </w:r>
      <w:r w:rsidR="00F90C0D" w:rsidRPr="00F90C0D">
        <w:rPr>
          <w:sz w:val="26"/>
          <w:szCs w:val="26"/>
        </w:rPr>
        <w:t xml:space="preserve">Infelizmente parte da população tem um conceito errado sobre a privatização dos Correios, alegando que a empresa não tem concorrência e que privatizar seria benéfico para tornar os serviços mais eficientes. Há de se frisar que o monopólio dos Correios se dá somente na captação e entrega de cartas. A área de encomendas, justamente a mais rentável, é de livre mercado, onde as transportadoras e empresas de delivery atuam fortemente, porém somente em cidades atrativas com mercados lucrativos. Privatizar os Correios poderia trazer enormes prejuízos às cidades menores e de difícil acesso, que ficariam excluídas dos serviços postais ou teriam seus preços </w:t>
      </w:r>
      <w:r w:rsidR="00F90C0D" w:rsidRPr="00F90C0D">
        <w:rPr>
          <w:sz w:val="26"/>
          <w:szCs w:val="26"/>
        </w:rPr>
        <w:lastRenderedPageBreak/>
        <w:t xml:space="preserve">substancialmente majorados para que justifique o transporte e entrega de suas encomendas por parte de uma empresa privada. </w:t>
      </w:r>
    </w:p>
    <w:p w14:paraId="349CB139" w14:textId="77777777" w:rsidR="004626F5" w:rsidRPr="00F90C0D" w:rsidRDefault="004626F5" w:rsidP="00F90C0D">
      <w:pPr>
        <w:jc w:val="both"/>
        <w:rPr>
          <w:sz w:val="26"/>
          <w:szCs w:val="26"/>
        </w:rPr>
      </w:pPr>
    </w:p>
    <w:p w14:paraId="7CDFF013" w14:textId="73EF9009" w:rsidR="00F90C0D" w:rsidRPr="00F90C0D" w:rsidRDefault="003C3CE6" w:rsidP="00F90C0D">
      <w:pPr>
        <w:jc w:val="both"/>
        <w:rPr>
          <w:sz w:val="26"/>
          <w:szCs w:val="26"/>
        </w:rPr>
      </w:pPr>
      <w:r>
        <w:rPr>
          <w:sz w:val="26"/>
          <w:szCs w:val="26"/>
        </w:rPr>
        <w:t xml:space="preserve"> </w:t>
      </w:r>
      <w:r>
        <w:rPr>
          <w:sz w:val="26"/>
          <w:szCs w:val="26"/>
        </w:rPr>
        <w:tab/>
      </w:r>
      <w:r>
        <w:rPr>
          <w:sz w:val="26"/>
          <w:szCs w:val="26"/>
        </w:rPr>
        <w:tab/>
      </w:r>
      <w:r w:rsidR="00F90C0D" w:rsidRPr="00F90C0D">
        <w:rPr>
          <w:sz w:val="26"/>
          <w:szCs w:val="26"/>
        </w:rPr>
        <w:t>Diante de todo o exposto, que demonstra haver inúmeros motivos para que os Correios permaneçam como empresa pública, solicita-se o apoio dos pares na aprovação de Moção de Apoio, com o encaminhamento de cópias às autoridades nomeadas no próprio documento, bem como aos deputados e senadores deste estado.</w:t>
      </w:r>
    </w:p>
    <w:p w14:paraId="2A5630D3" w14:textId="77777777" w:rsidR="00A0255B" w:rsidRPr="00A0255B" w:rsidRDefault="00A0255B" w:rsidP="00A0255B">
      <w:pPr>
        <w:ind w:firstLine="1418"/>
        <w:jc w:val="both"/>
        <w:rPr>
          <w:rStyle w:val="usercontent"/>
          <w:sz w:val="26"/>
          <w:szCs w:val="26"/>
        </w:rPr>
      </w:pPr>
    </w:p>
    <w:p w14:paraId="479BD649" w14:textId="4A474A84" w:rsidR="00A0255B" w:rsidRPr="00A0255B" w:rsidRDefault="00A0255B" w:rsidP="00A0255B">
      <w:pPr>
        <w:jc w:val="both"/>
        <w:rPr>
          <w:sz w:val="26"/>
          <w:szCs w:val="26"/>
        </w:rPr>
      </w:pPr>
      <w:r w:rsidRPr="00A0255B">
        <w:rPr>
          <w:sz w:val="26"/>
          <w:szCs w:val="26"/>
        </w:rPr>
        <w:tab/>
      </w:r>
      <w:r w:rsidRPr="00A0255B">
        <w:rPr>
          <w:sz w:val="26"/>
          <w:szCs w:val="26"/>
        </w:rPr>
        <w:tab/>
        <w:t xml:space="preserve"> SALA DAS SESSÕES, </w:t>
      </w:r>
      <w:r w:rsidR="00F90C0D">
        <w:rPr>
          <w:sz w:val="26"/>
          <w:szCs w:val="26"/>
        </w:rPr>
        <w:t>19</w:t>
      </w:r>
      <w:r w:rsidR="008438A9">
        <w:rPr>
          <w:sz w:val="26"/>
          <w:szCs w:val="26"/>
        </w:rPr>
        <w:t xml:space="preserve"> </w:t>
      </w:r>
      <w:r w:rsidRPr="00A0255B">
        <w:rPr>
          <w:sz w:val="26"/>
          <w:szCs w:val="26"/>
        </w:rPr>
        <w:t xml:space="preserve">de </w:t>
      </w:r>
      <w:r w:rsidR="00F90C0D">
        <w:rPr>
          <w:sz w:val="26"/>
          <w:szCs w:val="26"/>
        </w:rPr>
        <w:t>outubro</w:t>
      </w:r>
      <w:r w:rsidRPr="00A0255B">
        <w:rPr>
          <w:sz w:val="26"/>
          <w:szCs w:val="26"/>
        </w:rPr>
        <w:t xml:space="preserve"> de 2022.</w:t>
      </w:r>
    </w:p>
    <w:p w14:paraId="06C96CCE" w14:textId="0F19CEF3" w:rsidR="00A0255B" w:rsidRDefault="00A0255B" w:rsidP="00A0255B">
      <w:pPr>
        <w:ind w:firstLine="3402"/>
        <w:jc w:val="both"/>
        <w:rPr>
          <w:sz w:val="26"/>
          <w:szCs w:val="26"/>
        </w:rPr>
      </w:pPr>
    </w:p>
    <w:p w14:paraId="6C24F579" w14:textId="77777777" w:rsidR="00F90C0D" w:rsidRPr="004626F5" w:rsidRDefault="00F90C0D" w:rsidP="00A0255B">
      <w:pPr>
        <w:ind w:firstLine="3402"/>
        <w:jc w:val="both"/>
        <w:rPr>
          <w:sz w:val="26"/>
          <w:szCs w:val="26"/>
        </w:rPr>
      </w:pPr>
    </w:p>
    <w:p w14:paraId="264257B0" w14:textId="77777777" w:rsidR="004626F5" w:rsidRPr="004626F5" w:rsidRDefault="004626F5" w:rsidP="00F90C0D">
      <w:pPr>
        <w:jc w:val="center"/>
        <w:rPr>
          <w:b/>
          <w:sz w:val="26"/>
          <w:szCs w:val="26"/>
        </w:rPr>
        <w:sectPr w:rsidR="004626F5" w:rsidRPr="004626F5" w:rsidSect="003C3CE6">
          <w:headerReference w:type="default" r:id="rId7"/>
          <w:pgSz w:w="11907" w:h="16840" w:code="9"/>
          <w:pgMar w:top="1418" w:right="1134" w:bottom="568" w:left="1701" w:header="709" w:footer="709" w:gutter="0"/>
          <w:cols w:space="708"/>
          <w:docGrid w:linePitch="360"/>
        </w:sectPr>
      </w:pPr>
    </w:p>
    <w:p w14:paraId="13B12EB9" w14:textId="062721A5" w:rsidR="00F90C0D" w:rsidRPr="004626F5" w:rsidRDefault="00F90C0D" w:rsidP="00F90C0D">
      <w:pPr>
        <w:jc w:val="center"/>
        <w:rPr>
          <w:i/>
          <w:iCs/>
          <w:sz w:val="26"/>
          <w:szCs w:val="26"/>
        </w:rPr>
      </w:pPr>
      <w:r w:rsidRPr="004626F5">
        <w:rPr>
          <w:b/>
          <w:sz w:val="26"/>
          <w:szCs w:val="26"/>
        </w:rPr>
        <w:t>LUCIENE GUEDES DE CARVALHO GODOI</w:t>
      </w:r>
    </w:p>
    <w:p w14:paraId="0F5A1D11" w14:textId="77777777" w:rsidR="00F90C0D" w:rsidRPr="004626F5" w:rsidRDefault="00F90C0D" w:rsidP="00F90C0D">
      <w:pPr>
        <w:jc w:val="center"/>
        <w:rPr>
          <w:i/>
          <w:iCs/>
          <w:sz w:val="26"/>
          <w:szCs w:val="26"/>
        </w:rPr>
      </w:pPr>
      <w:r w:rsidRPr="004626F5">
        <w:rPr>
          <w:iCs/>
          <w:sz w:val="26"/>
          <w:szCs w:val="26"/>
        </w:rPr>
        <w:t>Vereadora</w:t>
      </w:r>
    </w:p>
    <w:p w14:paraId="0ADE7813" w14:textId="77777777" w:rsidR="00F90C0D" w:rsidRPr="004626F5" w:rsidRDefault="00F90C0D" w:rsidP="00A0255B">
      <w:pPr>
        <w:ind w:firstLine="3402"/>
        <w:jc w:val="both"/>
        <w:rPr>
          <w:sz w:val="26"/>
          <w:szCs w:val="26"/>
        </w:rPr>
      </w:pPr>
    </w:p>
    <w:p w14:paraId="42250DB4" w14:textId="77777777" w:rsidR="00E12608" w:rsidRPr="004626F5" w:rsidRDefault="00E12608" w:rsidP="00A0255B">
      <w:pPr>
        <w:jc w:val="center"/>
        <w:rPr>
          <w:b/>
          <w:sz w:val="26"/>
          <w:szCs w:val="26"/>
        </w:rPr>
        <w:sectPr w:rsidR="00E12608" w:rsidRPr="004626F5" w:rsidSect="004626F5">
          <w:type w:val="continuous"/>
          <w:pgSz w:w="11907" w:h="16840" w:code="9"/>
          <w:pgMar w:top="1418" w:right="1134" w:bottom="568" w:left="1701" w:header="709" w:footer="709" w:gutter="0"/>
          <w:cols w:space="708"/>
          <w:docGrid w:linePitch="360"/>
        </w:sectPr>
      </w:pPr>
    </w:p>
    <w:p w14:paraId="72013763" w14:textId="48BAD25D" w:rsidR="00A0255B" w:rsidRPr="004626F5" w:rsidRDefault="00A0255B" w:rsidP="00A0255B">
      <w:pPr>
        <w:jc w:val="center"/>
        <w:rPr>
          <w:i/>
          <w:iCs/>
          <w:sz w:val="26"/>
          <w:szCs w:val="26"/>
        </w:rPr>
      </w:pPr>
      <w:r w:rsidRPr="004626F5">
        <w:rPr>
          <w:b/>
          <w:sz w:val="26"/>
          <w:szCs w:val="26"/>
        </w:rPr>
        <w:t>ADRIANA MESSIAS DOS SANTOS</w:t>
      </w:r>
    </w:p>
    <w:p w14:paraId="33B6B705" w14:textId="77777777" w:rsidR="00A0255B" w:rsidRPr="004626F5" w:rsidRDefault="00A0255B" w:rsidP="00A0255B">
      <w:pPr>
        <w:jc w:val="center"/>
        <w:rPr>
          <w:iCs/>
          <w:sz w:val="26"/>
          <w:szCs w:val="26"/>
        </w:rPr>
      </w:pPr>
      <w:r w:rsidRPr="004626F5">
        <w:rPr>
          <w:iCs/>
          <w:sz w:val="26"/>
          <w:szCs w:val="26"/>
        </w:rPr>
        <w:t>Vereadora</w:t>
      </w:r>
    </w:p>
    <w:p w14:paraId="0397FD95" w14:textId="77777777" w:rsidR="00A0255B" w:rsidRPr="004626F5" w:rsidRDefault="00A0255B" w:rsidP="00A0255B">
      <w:pPr>
        <w:jc w:val="center"/>
        <w:rPr>
          <w:iCs/>
          <w:sz w:val="26"/>
          <w:szCs w:val="26"/>
        </w:rPr>
      </w:pPr>
    </w:p>
    <w:p w14:paraId="78E7EA88" w14:textId="77777777" w:rsidR="00A0255B" w:rsidRPr="004626F5" w:rsidRDefault="00A0255B" w:rsidP="00A0255B">
      <w:pPr>
        <w:jc w:val="center"/>
        <w:rPr>
          <w:b/>
          <w:sz w:val="26"/>
          <w:szCs w:val="26"/>
        </w:rPr>
      </w:pPr>
      <w:r w:rsidRPr="004626F5">
        <w:rPr>
          <w:b/>
          <w:sz w:val="26"/>
          <w:szCs w:val="26"/>
        </w:rPr>
        <w:t>CARLOS FACUNDES LEITE</w:t>
      </w:r>
    </w:p>
    <w:p w14:paraId="741D6674" w14:textId="77777777" w:rsidR="00A0255B" w:rsidRPr="004626F5" w:rsidRDefault="00A0255B" w:rsidP="00A0255B">
      <w:pPr>
        <w:jc w:val="center"/>
        <w:rPr>
          <w:b/>
          <w:sz w:val="26"/>
          <w:szCs w:val="26"/>
        </w:rPr>
      </w:pPr>
      <w:r w:rsidRPr="004626F5">
        <w:rPr>
          <w:iCs/>
          <w:sz w:val="26"/>
          <w:szCs w:val="26"/>
        </w:rPr>
        <w:t>Vereador</w:t>
      </w:r>
      <w:r w:rsidRPr="004626F5">
        <w:rPr>
          <w:b/>
          <w:sz w:val="26"/>
          <w:szCs w:val="26"/>
        </w:rPr>
        <w:t xml:space="preserve">  </w:t>
      </w:r>
    </w:p>
    <w:p w14:paraId="26F06482" w14:textId="77777777" w:rsidR="00A0255B" w:rsidRPr="004626F5" w:rsidRDefault="00A0255B" w:rsidP="00A0255B">
      <w:pPr>
        <w:jc w:val="center"/>
        <w:rPr>
          <w:iCs/>
          <w:sz w:val="26"/>
          <w:szCs w:val="26"/>
        </w:rPr>
      </w:pPr>
    </w:p>
    <w:p w14:paraId="6F4C8625" w14:textId="77777777" w:rsidR="00A0255B" w:rsidRPr="004626F5" w:rsidRDefault="00A0255B" w:rsidP="00A0255B">
      <w:pPr>
        <w:jc w:val="center"/>
        <w:rPr>
          <w:b/>
          <w:sz w:val="26"/>
          <w:szCs w:val="26"/>
        </w:rPr>
      </w:pPr>
      <w:r w:rsidRPr="004626F5">
        <w:rPr>
          <w:b/>
          <w:sz w:val="26"/>
          <w:szCs w:val="26"/>
        </w:rPr>
        <w:t>ELSON DONIZETI DA SILVA</w:t>
      </w:r>
    </w:p>
    <w:p w14:paraId="65C33F1D" w14:textId="77777777" w:rsidR="00A0255B" w:rsidRPr="004626F5" w:rsidRDefault="00A0255B" w:rsidP="00A0255B">
      <w:pPr>
        <w:jc w:val="center"/>
        <w:rPr>
          <w:iCs/>
          <w:sz w:val="26"/>
          <w:szCs w:val="26"/>
        </w:rPr>
      </w:pPr>
      <w:r w:rsidRPr="004626F5">
        <w:rPr>
          <w:iCs/>
          <w:sz w:val="26"/>
          <w:szCs w:val="26"/>
        </w:rPr>
        <w:t>Vereador</w:t>
      </w:r>
    </w:p>
    <w:p w14:paraId="0E59172D" w14:textId="77777777" w:rsidR="00A0255B" w:rsidRPr="004626F5" w:rsidRDefault="00A0255B" w:rsidP="00A0255B">
      <w:pPr>
        <w:jc w:val="center"/>
        <w:rPr>
          <w:iCs/>
          <w:sz w:val="26"/>
          <w:szCs w:val="26"/>
        </w:rPr>
      </w:pPr>
    </w:p>
    <w:p w14:paraId="0ADAD272" w14:textId="77777777" w:rsidR="00A0255B" w:rsidRPr="004626F5" w:rsidRDefault="00A0255B" w:rsidP="00A0255B">
      <w:pPr>
        <w:jc w:val="center"/>
        <w:rPr>
          <w:b/>
          <w:sz w:val="26"/>
          <w:szCs w:val="26"/>
        </w:rPr>
      </w:pPr>
      <w:r w:rsidRPr="004626F5">
        <w:rPr>
          <w:b/>
          <w:sz w:val="26"/>
          <w:szCs w:val="26"/>
        </w:rPr>
        <w:t>JOÃO GREGÓRIO DA SILVA NETO</w:t>
      </w:r>
    </w:p>
    <w:p w14:paraId="07C822A1" w14:textId="77777777" w:rsidR="00A0255B" w:rsidRPr="004626F5" w:rsidRDefault="00A0255B" w:rsidP="00A0255B">
      <w:pPr>
        <w:jc w:val="center"/>
        <w:rPr>
          <w:iCs/>
          <w:sz w:val="26"/>
          <w:szCs w:val="26"/>
        </w:rPr>
      </w:pPr>
      <w:r w:rsidRPr="004626F5">
        <w:rPr>
          <w:iCs/>
          <w:sz w:val="26"/>
          <w:szCs w:val="26"/>
        </w:rPr>
        <w:t>Vereador</w:t>
      </w:r>
    </w:p>
    <w:p w14:paraId="7DF37949" w14:textId="77777777" w:rsidR="00E12608" w:rsidRPr="004626F5" w:rsidRDefault="00E12608" w:rsidP="00A0255B">
      <w:pPr>
        <w:jc w:val="center"/>
        <w:rPr>
          <w:b/>
          <w:sz w:val="26"/>
          <w:szCs w:val="26"/>
        </w:rPr>
      </w:pPr>
    </w:p>
    <w:p w14:paraId="29BC92EE" w14:textId="77777777" w:rsidR="00A0255B" w:rsidRPr="004626F5" w:rsidRDefault="00A0255B" w:rsidP="00A0255B">
      <w:pPr>
        <w:jc w:val="center"/>
        <w:rPr>
          <w:i/>
          <w:iCs/>
          <w:sz w:val="26"/>
          <w:szCs w:val="26"/>
        </w:rPr>
      </w:pPr>
      <w:r w:rsidRPr="004626F5">
        <w:rPr>
          <w:b/>
          <w:sz w:val="26"/>
          <w:szCs w:val="26"/>
        </w:rPr>
        <w:t>JOÃO PEDRO SANTANA CONSTÂNCIO</w:t>
      </w:r>
    </w:p>
    <w:p w14:paraId="425D84A2" w14:textId="77777777" w:rsidR="00A0255B" w:rsidRPr="004626F5" w:rsidRDefault="00A0255B" w:rsidP="00A0255B">
      <w:pPr>
        <w:jc w:val="center"/>
        <w:rPr>
          <w:iCs/>
          <w:sz w:val="26"/>
          <w:szCs w:val="26"/>
        </w:rPr>
      </w:pPr>
      <w:r w:rsidRPr="004626F5">
        <w:rPr>
          <w:iCs/>
          <w:sz w:val="26"/>
          <w:szCs w:val="26"/>
        </w:rPr>
        <w:t>Vereador</w:t>
      </w:r>
    </w:p>
    <w:p w14:paraId="18B62255" w14:textId="77777777" w:rsidR="00A0255B" w:rsidRPr="004626F5" w:rsidRDefault="00A0255B" w:rsidP="00A0255B">
      <w:pPr>
        <w:jc w:val="center"/>
        <w:rPr>
          <w:iCs/>
          <w:sz w:val="26"/>
          <w:szCs w:val="26"/>
        </w:rPr>
      </w:pPr>
    </w:p>
    <w:p w14:paraId="1E4FC470" w14:textId="77777777" w:rsidR="00A0255B" w:rsidRPr="004626F5" w:rsidRDefault="00A0255B" w:rsidP="00A0255B">
      <w:pPr>
        <w:jc w:val="center"/>
        <w:rPr>
          <w:b/>
          <w:sz w:val="26"/>
          <w:szCs w:val="26"/>
        </w:rPr>
      </w:pPr>
      <w:r w:rsidRPr="004626F5">
        <w:rPr>
          <w:b/>
          <w:sz w:val="26"/>
          <w:szCs w:val="26"/>
        </w:rPr>
        <w:t>JOSÉ ALI RAHAL</w:t>
      </w:r>
    </w:p>
    <w:p w14:paraId="752FC0F2" w14:textId="1145DAE8" w:rsidR="00A0255B" w:rsidRPr="004626F5" w:rsidRDefault="00A0255B" w:rsidP="00A0255B">
      <w:pPr>
        <w:jc w:val="center"/>
        <w:rPr>
          <w:iCs/>
          <w:sz w:val="26"/>
          <w:szCs w:val="26"/>
        </w:rPr>
      </w:pPr>
      <w:r w:rsidRPr="004626F5">
        <w:rPr>
          <w:iCs/>
          <w:sz w:val="26"/>
          <w:szCs w:val="26"/>
        </w:rPr>
        <w:t xml:space="preserve">Vereador  </w:t>
      </w:r>
    </w:p>
    <w:p w14:paraId="3FEBB9A4" w14:textId="513DADBB" w:rsidR="00F90C0D" w:rsidRPr="004626F5" w:rsidRDefault="00F90C0D" w:rsidP="00A0255B">
      <w:pPr>
        <w:jc w:val="center"/>
        <w:rPr>
          <w:iCs/>
          <w:sz w:val="26"/>
          <w:szCs w:val="26"/>
        </w:rPr>
      </w:pPr>
    </w:p>
    <w:p w14:paraId="707F8760" w14:textId="77777777" w:rsidR="00F90C0D" w:rsidRPr="004626F5" w:rsidRDefault="00F90C0D" w:rsidP="00F90C0D">
      <w:pPr>
        <w:jc w:val="center"/>
        <w:rPr>
          <w:i/>
          <w:iCs/>
          <w:sz w:val="26"/>
          <w:szCs w:val="26"/>
        </w:rPr>
      </w:pPr>
      <w:r w:rsidRPr="004626F5">
        <w:rPr>
          <w:b/>
          <w:sz w:val="26"/>
          <w:szCs w:val="26"/>
        </w:rPr>
        <w:t>NILTON CARLOS LOPES</w:t>
      </w:r>
    </w:p>
    <w:p w14:paraId="67794E4E" w14:textId="77777777" w:rsidR="00F90C0D" w:rsidRPr="004626F5" w:rsidRDefault="00F90C0D" w:rsidP="00F90C0D">
      <w:pPr>
        <w:jc w:val="center"/>
        <w:rPr>
          <w:iCs/>
          <w:sz w:val="26"/>
          <w:szCs w:val="26"/>
        </w:rPr>
      </w:pPr>
      <w:r w:rsidRPr="004626F5">
        <w:rPr>
          <w:iCs/>
          <w:sz w:val="26"/>
          <w:szCs w:val="26"/>
        </w:rPr>
        <w:t>Vereador</w:t>
      </w:r>
    </w:p>
    <w:p w14:paraId="4409EFF6" w14:textId="2027477D" w:rsidR="00A0255B" w:rsidRPr="004626F5" w:rsidRDefault="00A0255B" w:rsidP="00E12608">
      <w:pPr>
        <w:rPr>
          <w:b/>
          <w:sz w:val="26"/>
          <w:szCs w:val="26"/>
        </w:rPr>
      </w:pPr>
      <w:r w:rsidRPr="004626F5">
        <w:rPr>
          <w:b/>
          <w:sz w:val="26"/>
          <w:szCs w:val="26"/>
        </w:rPr>
        <w:t xml:space="preserve">                   </w:t>
      </w:r>
    </w:p>
    <w:p w14:paraId="26800F6A" w14:textId="77777777" w:rsidR="00A0255B" w:rsidRPr="004626F5" w:rsidRDefault="00A0255B" w:rsidP="00A0255B">
      <w:pPr>
        <w:jc w:val="center"/>
        <w:rPr>
          <w:i/>
          <w:iCs/>
          <w:sz w:val="26"/>
          <w:szCs w:val="26"/>
        </w:rPr>
      </w:pPr>
      <w:r w:rsidRPr="004626F5">
        <w:rPr>
          <w:b/>
          <w:sz w:val="26"/>
          <w:szCs w:val="26"/>
        </w:rPr>
        <w:t>SILVANO COSTA DE ARRUDA</w:t>
      </w:r>
    </w:p>
    <w:p w14:paraId="1954EA39" w14:textId="785FD760" w:rsidR="00295862" w:rsidRPr="004626F5" w:rsidRDefault="00A0255B" w:rsidP="004443AD">
      <w:pPr>
        <w:jc w:val="center"/>
        <w:rPr>
          <w:iCs/>
          <w:sz w:val="26"/>
          <w:szCs w:val="26"/>
        </w:rPr>
      </w:pPr>
      <w:r w:rsidRPr="004626F5">
        <w:rPr>
          <w:iCs/>
          <w:sz w:val="26"/>
          <w:szCs w:val="26"/>
        </w:rPr>
        <w:t>Vereador</w:t>
      </w:r>
    </w:p>
    <w:sectPr w:rsidR="00295862" w:rsidRPr="004626F5" w:rsidSect="004626F5">
      <w:type w:val="continuous"/>
      <w:pgSz w:w="11907" w:h="16840" w:code="9"/>
      <w:pgMar w:top="1418" w:right="1134"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31A3" w14:textId="77777777" w:rsidR="00850D89" w:rsidRDefault="00850D89" w:rsidP="00FE2DDA">
      <w:r>
        <w:separator/>
      </w:r>
    </w:p>
  </w:endnote>
  <w:endnote w:type="continuationSeparator" w:id="0">
    <w:p w14:paraId="7376752A" w14:textId="77777777" w:rsidR="00850D89" w:rsidRDefault="00850D89" w:rsidP="00FE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7378" w14:textId="77777777" w:rsidR="00850D89" w:rsidRDefault="00850D89" w:rsidP="00FE2DDA">
      <w:r>
        <w:separator/>
      </w:r>
    </w:p>
  </w:footnote>
  <w:footnote w:type="continuationSeparator" w:id="0">
    <w:p w14:paraId="760B4AB7" w14:textId="77777777" w:rsidR="00850D89" w:rsidRDefault="00850D89" w:rsidP="00FE2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9B28" w14:textId="21AA3BF9" w:rsidR="00F2471A" w:rsidRDefault="008438A9">
    <w:pPr>
      <w:pStyle w:val="Cabealho"/>
    </w:pPr>
    <w:r>
      <w:rPr>
        <w:noProof/>
        <w:sz w:val="20"/>
      </w:rPr>
      <w:drawing>
        <wp:anchor distT="0" distB="0" distL="114300" distR="114300" simplePos="0" relativeHeight="251661312" behindDoc="0" locked="0" layoutInCell="1" allowOverlap="1" wp14:anchorId="0BCE6FFE" wp14:editId="758D514B">
          <wp:simplePos x="0" y="0"/>
          <wp:positionH relativeFrom="column">
            <wp:posOffset>-221615</wp:posOffset>
          </wp:positionH>
          <wp:positionV relativeFrom="paragraph">
            <wp:posOffset>-235585</wp:posOffset>
          </wp:positionV>
          <wp:extent cx="872490" cy="1088390"/>
          <wp:effectExtent l="0" t="0" r="3810" b="0"/>
          <wp:wrapTight wrapText="bothSides">
            <wp:wrapPolygon edited="0">
              <wp:start x="0" y="0"/>
              <wp:lineTo x="0" y="21172"/>
              <wp:lineTo x="21223" y="21172"/>
              <wp:lineTo x="21223" y="0"/>
              <wp:lineTo x="0" y="0"/>
            </wp:wrapPolygon>
          </wp:wrapTight>
          <wp:docPr id="3" name="Imagem 3"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1088390"/>
                  </a:xfrm>
                  <a:prstGeom prst="rect">
                    <a:avLst/>
                  </a:prstGeom>
                  <a:noFill/>
                </pic:spPr>
              </pic:pic>
            </a:graphicData>
          </a:graphic>
          <wp14:sizeRelH relativeFrom="page">
            <wp14:pctWidth>0</wp14:pctWidth>
          </wp14:sizeRelH>
          <wp14:sizeRelV relativeFrom="page">
            <wp14:pctHeight>0</wp14:pctHeight>
          </wp14:sizeRelV>
        </wp:anchor>
      </w:drawing>
    </w:r>
    <w:r w:rsidR="0012669C">
      <w:rPr>
        <w:noProof/>
        <w:sz w:val="20"/>
      </w:rPr>
      <mc:AlternateContent>
        <mc:Choice Requires="wps">
          <w:drawing>
            <wp:anchor distT="0" distB="0" distL="114300" distR="114300" simplePos="0" relativeHeight="251660288" behindDoc="0" locked="0" layoutInCell="1" allowOverlap="1" wp14:anchorId="26D0BD8B" wp14:editId="78AFCE90">
              <wp:simplePos x="0" y="0"/>
              <wp:positionH relativeFrom="column">
                <wp:posOffset>608965</wp:posOffset>
              </wp:positionH>
              <wp:positionV relativeFrom="paragraph">
                <wp:posOffset>-140335</wp:posOffset>
              </wp:positionV>
              <wp:extent cx="5394960" cy="909955"/>
              <wp:effectExtent l="0" t="0" r="15240" b="234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09955"/>
                      </a:xfrm>
                      <a:prstGeom prst="rect">
                        <a:avLst/>
                      </a:prstGeom>
                      <a:solidFill>
                        <a:srgbClr val="FFFFFF"/>
                      </a:solidFill>
                      <a:ln w="9525">
                        <a:solidFill>
                          <a:srgbClr val="FFFFFF"/>
                        </a:solidFill>
                        <a:miter lim="800000"/>
                        <a:headEnd/>
                        <a:tailEnd/>
                      </a:ln>
                    </wps:spPr>
                    <wps:txbx>
                      <w:txbxContent>
                        <w:p w14:paraId="01726DFF" w14:textId="77777777" w:rsidR="00F2471A" w:rsidRPr="00241E3E" w:rsidRDefault="00241E3E">
                          <w:pPr>
                            <w:pStyle w:val="Ttulo3"/>
                            <w:jc w:val="center"/>
                            <w:rPr>
                              <w:rFonts w:ascii="Edwardian Script ITC" w:hAnsi="Edwardian Script ITC"/>
                              <w:b/>
                              <w:bCs/>
                              <w:sz w:val="72"/>
                              <w:szCs w:val="72"/>
                            </w:rPr>
                          </w:pPr>
                          <w:r w:rsidRPr="00241E3E">
                            <w:rPr>
                              <w:rFonts w:ascii="Edwardian Script ITC" w:hAnsi="Edwardian Script ITC"/>
                              <w:b/>
                              <w:bCs/>
                              <w:sz w:val="72"/>
                              <w:szCs w:val="72"/>
                            </w:rPr>
                            <w:t>Câmara Municipal de Cajuru</w:t>
                          </w:r>
                        </w:p>
                        <w:p w14:paraId="1DF29266" w14:textId="77777777" w:rsidR="00F2471A" w:rsidRPr="00241E3E" w:rsidRDefault="00241E3E">
                          <w:pPr>
                            <w:pStyle w:val="Ttulo4"/>
                            <w:jc w:val="center"/>
                            <w:rPr>
                              <w:rFonts w:ascii="Edwardian Script ITC" w:hAnsi="Edwardian Script ITC"/>
                              <w:b/>
                              <w:bCs/>
                              <w:sz w:val="48"/>
                              <w:szCs w:val="48"/>
                            </w:rPr>
                          </w:pPr>
                          <w:r w:rsidRPr="00241E3E">
                            <w:rPr>
                              <w:rFonts w:ascii="Edwardian Script ITC" w:hAnsi="Edwardian Script ITC"/>
                              <w:b/>
                              <w:bCs/>
                              <w:sz w:val="48"/>
                              <w:szCs w:val="48"/>
                            </w:rPr>
                            <w:t xml:space="preserve">Estado </w:t>
                          </w:r>
                          <w:r>
                            <w:rPr>
                              <w:rFonts w:ascii="Edwardian Script ITC" w:hAnsi="Edwardian Script ITC"/>
                              <w:b/>
                              <w:bCs/>
                              <w:sz w:val="48"/>
                              <w:szCs w:val="48"/>
                            </w:rPr>
                            <w:t>d</w:t>
                          </w:r>
                          <w:r w:rsidRPr="00241E3E">
                            <w:rPr>
                              <w:rFonts w:ascii="Edwardian Script ITC" w:hAnsi="Edwardian Script ITC"/>
                              <w:b/>
                              <w:bCs/>
                              <w:sz w:val="48"/>
                              <w:szCs w:val="48"/>
                            </w:rPr>
                            <w:t>e São Paulo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0BD8B" id="_x0000_t202" coordsize="21600,21600" o:spt="202" path="m,l,21600r21600,l21600,xe">
              <v:stroke joinstyle="miter"/>
              <v:path gradientshapeok="t" o:connecttype="rect"/>
            </v:shapetype>
            <v:shape id="Text Box 1" o:spid="_x0000_s1026" type="#_x0000_t202" style="position:absolute;margin-left:47.95pt;margin-top:-11.05pt;width:424.8pt;height:7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pwJwIAAFAEAAAOAAAAZHJzL2Uyb0RvYy54bWysVNuO0zAQfUfiHyy/06SlWTZV09XSpQhp&#10;uUi7fIDjOImF4zG222T5esZ2t0TwghB5sDye8fGZMzPZ3kyDIidhnQRd0eUip0RoDo3UXUW/Ph5e&#10;XVPiPNMNU6BFRZ+Eoze7ly+2o9mIFfSgGmEJgmi3GU1Fe+/NJssc78XA3AKM0OhswQ7Mo2m7rLFs&#10;RPRBZas8v8pGsI2xwIVzeHqXnHQX8dtWcP+5bZ3wRFUUufm42rjWYc12W7bpLDO95Gca7B9YDExq&#10;fPQCdcc8I0cr/4AaJLfgoPULDkMGbSu5iDlgNsv8t2weemZEzAXFceYik/t/sPzT6YslssHaUaLZ&#10;gCV6FJMnb2Eiy6DOaNwGgx4MhvkJj0NkyNSZe+DfHNGw75nuxK21MPaCNcgu3sxmVxOOCyD1+BEa&#10;fIYdPUSgqbVDAEQxCKJjlZ4ulQlUOB4Wr8t1eYUujr4yL8uiCOQytnm+bazz7wUMJGwqarHyEZ2d&#10;7p1Poc8hkT0o2RykUtGwXb1XlpwYdskhfmd0Nw9Tmoz4erEqkgBzn/s7iEF6bHclh4pe5+FLDRhk&#10;e6eb2IyeSZX2mJ3SmGTQMUiXRPRTPZ3rUkPzhIpaSG2NY4ibHuwPSkZs6Yq670dmBSXqg8aqlMv1&#10;OsxANNbFmxUadu6p5x6mOUJV1FOStnuf5uZorOx6fCn1gYZbrGQro8iBamJ15o1tG8t0HrEwF3M7&#10;Rv36Eex+AgAA//8DAFBLAwQUAAYACAAAACEAR0MuQN8AAAAKAQAADwAAAGRycy9kb3ducmV2Lnht&#10;bEyPQU+DQBCF7yb+h82YeDHtwkaMUJamaTSe23rxtoUpkLKzwG4L9dc7nvQ4eV/e+yZfz7YTVxx9&#10;60hDvIxAIJWuaqnW8Hl4X7yC8MFQZTpHqOGGHtbF/V1usspNtMPrPtSCS8hnRkMTQp9J6csGrfFL&#10;1yNxdnKjNYHPsZbVaCYut51UUfQirWmJFxrT47bB8ry/WA1uertZh0Oknr6+7cd2M+xOatD68WHe&#10;rEAEnMMfDL/6rA4FOx3dhSovOg1pkjKpYaFUDIKB9DlJQByZVLECWeTy/wvFDwAAAP//AwBQSwEC&#10;LQAUAAYACAAAACEAtoM4kv4AAADhAQAAEwAAAAAAAAAAAAAAAAAAAAAAW0NvbnRlbnRfVHlwZXNd&#10;LnhtbFBLAQItABQABgAIAAAAIQA4/SH/1gAAAJQBAAALAAAAAAAAAAAAAAAAAC8BAABfcmVscy8u&#10;cmVsc1BLAQItABQABgAIAAAAIQDriLpwJwIAAFAEAAAOAAAAAAAAAAAAAAAAAC4CAABkcnMvZTJv&#10;RG9jLnhtbFBLAQItABQABgAIAAAAIQBHQy5A3wAAAAoBAAAPAAAAAAAAAAAAAAAAAIEEAABkcnMv&#10;ZG93bnJldi54bWxQSwUGAAAAAAQABADzAAAAjQUAAAAA&#10;" strokecolor="white">
              <v:textbox>
                <w:txbxContent>
                  <w:p w14:paraId="01726DFF" w14:textId="77777777" w:rsidR="00F2471A" w:rsidRPr="00241E3E" w:rsidRDefault="00241E3E">
                    <w:pPr>
                      <w:pStyle w:val="Ttulo3"/>
                      <w:jc w:val="center"/>
                      <w:rPr>
                        <w:rFonts w:ascii="Edwardian Script ITC" w:hAnsi="Edwardian Script ITC"/>
                        <w:b/>
                        <w:bCs/>
                        <w:sz w:val="72"/>
                        <w:szCs w:val="72"/>
                      </w:rPr>
                    </w:pPr>
                    <w:r w:rsidRPr="00241E3E">
                      <w:rPr>
                        <w:rFonts w:ascii="Edwardian Script ITC" w:hAnsi="Edwardian Script ITC"/>
                        <w:b/>
                        <w:bCs/>
                        <w:sz w:val="72"/>
                        <w:szCs w:val="72"/>
                      </w:rPr>
                      <w:t>Câmara Municipal de Cajuru</w:t>
                    </w:r>
                  </w:p>
                  <w:p w14:paraId="1DF29266" w14:textId="77777777" w:rsidR="00F2471A" w:rsidRPr="00241E3E" w:rsidRDefault="00241E3E">
                    <w:pPr>
                      <w:pStyle w:val="Ttulo4"/>
                      <w:jc w:val="center"/>
                      <w:rPr>
                        <w:rFonts w:ascii="Edwardian Script ITC" w:hAnsi="Edwardian Script ITC"/>
                        <w:b/>
                        <w:bCs/>
                        <w:sz w:val="48"/>
                        <w:szCs w:val="48"/>
                      </w:rPr>
                    </w:pPr>
                    <w:r w:rsidRPr="00241E3E">
                      <w:rPr>
                        <w:rFonts w:ascii="Edwardian Script ITC" w:hAnsi="Edwardian Script ITC"/>
                        <w:b/>
                        <w:bCs/>
                        <w:sz w:val="48"/>
                        <w:szCs w:val="48"/>
                      </w:rPr>
                      <w:t xml:space="preserve">Estado </w:t>
                    </w:r>
                    <w:r>
                      <w:rPr>
                        <w:rFonts w:ascii="Edwardian Script ITC" w:hAnsi="Edwardian Script ITC"/>
                        <w:b/>
                        <w:bCs/>
                        <w:sz w:val="48"/>
                        <w:szCs w:val="48"/>
                      </w:rPr>
                      <w:t>d</w:t>
                    </w:r>
                    <w:r w:rsidRPr="00241E3E">
                      <w:rPr>
                        <w:rFonts w:ascii="Edwardian Script ITC" w:hAnsi="Edwardian Script ITC"/>
                        <w:b/>
                        <w:bCs/>
                        <w:sz w:val="48"/>
                        <w:szCs w:val="48"/>
                      </w:rPr>
                      <w:t>e São Paulo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4D"/>
    <w:rsid w:val="00053B1D"/>
    <w:rsid w:val="000B181E"/>
    <w:rsid w:val="0012669C"/>
    <w:rsid w:val="00174236"/>
    <w:rsid w:val="00184C04"/>
    <w:rsid w:val="00224F84"/>
    <w:rsid w:val="00227B72"/>
    <w:rsid w:val="00241E3E"/>
    <w:rsid w:val="00283E95"/>
    <w:rsid w:val="00295862"/>
    <w:rsid w:val="002A2A22"/>
    <w:rsid w:val="0034333E"/>
    <w:rsid w:val="003B5920"/>
    <w:rsid w:val="003C3CE6"/>
    <w:rsid w:val="00436340"/>
    <w:rsid w:val="00437E71"/>
    <w:rsid w:val="004443AD"/>
    <w:rsid w:val="004626F5"/>
    <w:rsid w:val="005333E1"/>
    <w:rsid w:val="005B03EC"/>
    <w:rsid w:val="005B5104"/>
    <w:rsid w:val="005C31A4"/>
    <w:rsid w:val="005D6880"/>
    <w:rsid w:val="005F1C4F"/>
    <w:rsid w:val="005F675B"/>
    <w:rsid w:val="006409CB"/>
    <w:rsid w:val="006D051D"/>
    <w:rsid w:val="00734CE4"/>
    <w:rsid w:val="00830FFC"/>
    <w:rsid w:val="008438A9"/>
    <w:rsid w:val="00850D89"/>
    <w:rsid w:val="008869A9"/>
    <w:rsid w:val="0090132D"/>
    <w:rsid w:val="00906197"/>
    <w:rsid w:val="009167CE"/>
    <w:rsid w:val="00946E95"/>
    <w:rsid w:val="009621AC"/>
    <w:rsid w:val="009B775E"/>
    <w:rsid w:val="00A0255B"/>
    <w:rsid w:val="00A0552C"/>
    <w:rsid w:val="00A3417D"/>
    <w:rsid w:val="00A847EE"/>
    <w:rsid w:val="00AF120D"/>
    <w:rsid w:val="00B8378F"/>
    <w:rsid w:val="00BA3BBE"/>
    <w:rsid w:val="00BB13EB"/>
    <w:rsid w:val="00C6713D"/>
    <w:rsid w:val="00CC7993"/>
    <w:rsid w:val="00CF49B8"/>
    <w:rsid w:val="00D25245"/>
    <w:rsid w:val="00D64116"/>
    <w:rsid w:val="00DB2F33"/>
    <w:rsid w:val="00DD45B6"/>
    <w:rsid w:val="00DD5B34"/>
    <w:rsid w:val="00E12608"/>
    <w:rsid w:val="00E508DE"/>
    <w:rsid w:val="00E726D5"/>
    <w:rsid w:val="00EB0023"/>
    <w:rsid w:val="00EC534D"/>
    <w:rsid w:val="00F90C0D"/>
    <w:rsid w:val="00FA3081"/>
    <w:rsid w:val="00FD3C65"/>
    <w:rsid w:val="00FE2DDA"/>
    <w:rsid w:val="00FE5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A71AC"/>
  <w15:docId w15:val="{ECAA79A2-26DF-4768-AD65-C34F91B0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4D"/>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C534D"/>
    <w:pPr>
      <w:keepNext/>
      <w:outlineLvl w:val="1"/>
    </w:pPr>
    <w:rPr>
      <w:rFonts w:ascii="Courier New" w:hAnsi="Courier New"/>
      <w:b/>
      <w:sz w:val="28"/>
      <w:szCs w:val="20"/>
    </w:rPr>
  </w:style>
  <w:style w:type="paragraph" w:styleId="Ttulo3">
    <w:name w:val="heading 3"/>
    <w:basedOn w:val="Normal"/>
    <w:next w:val="Normal"/>
    <w:link w:val="Ttulo3Char"/>
    <w:qFormat/>
    <w:rsid w:val="00EC534D"/>
    <w:pPr>
      <w:keepNext/>
      <w:outlineLvl w:val="2"/>
    </w:pPr>
    <w:rPr>
      <w:sz w:val="48"/>
      <w:szCs w:val="20"/>
    </w:rPr>
  </w:style>
  <w:style w:type="paragraph" w:styleId="Ttulo4">
    <w:name w:val="heading 4"/>
    <w:basedOn w:val="Normal"/>
    <w:next w:val="Normal"/>
    <w:link w:val="Ttulo4Char"/>
    <w:qFormat/>
    <w:rsid w:val="00EC534D"/>
    <w:pPr>
      <w:keepNext/>
      <w:outlineLvl w:val="3"/>
    </w:pPr>
    <w:rPr>
      <w:szCs w:val="20"/>
    </w:rPr>
  </w:style>
  <w:style w:type="paragraph" w:styleId="Ttulo5">
    <w:name w:val="heading 5"/>
    <w:basedOn w:val="Normal"/>
    <w:next w:val="Normal"/>
    <w:link w:val="Ttulo5Char"/>
    <w:qFormat/>
    <w:rsid w:val="00EC534D"/>
    <w:pPr>
      <w:keepNext/>
      <w:jc w:val="center"/>
      <w:outlineLvl w:val="4"/>
    </w:pPr>
    <w:rPr>
      <w:b/>
      <w:sz w:val="28"/>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C534D"/>
    <w:rPr>
      <w:rFonts w:ascii="Courier New" w:eastAsia="Times New Roman" w:hAnsi="Courier New" w:cs="Times New Roman"/>
      <w:b/>
      <w:sz w:val="28"/>
      <w:szCs w:val="20"/>
      <w:lang w:eastAsia="pt-BR"/>
    </w:rPr>
  </w:style>
  <w:style w:type="character" w:customStyle="1" w:styleId="Ttulo3Char">
    <w:name w:val="Título 3 Char"/>
    <w:basedOn w:val="Fontepargpadro"/>
    <w:link w:val="Ttulo3"/>
    <w:rsid w:val="00EC534D"/>
    <w:rPr>
      <w:rFonts w:ascii="Times New Roman" w:eastAsia="Times New Roman" w:hAnsi="Times New Roman" w:cs="Times New Roman"/>
      <w:sz w:val="48"/>
      <w:szCs w:val="20"/>
      <w:lang w:eastAsia="pt-BR"/>
    </w:rPr>
  </w:style>
  <w:style w:type="character" w:customStyle="1" w:styleId="Ttulo4Char">
    <w:name w:val="Título 4 Char"/>
    <w:basedOn w:val="Fontepargpadro"/>
    <w:link w:val="Ttulo4"/>
    <w:rsid w:val="00EC534D"/>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EC534D"/>
    <w:rPr>
      <w:rFonts w:ascii="Times New Roman" w:eastAsia="Times New Roman" w:hAnsi="Times New Roman" w:cs="Times New Roman"/>
      <w:b/>
      <w:sz w:val="28"/>
      <w:szCs w:val="20"/>
      <w:u w:val="single"/>
      <w:lang w:eastAsia="pt-BR"/>
    </w:rPr>
  </w:style>
  <w:style w:type="paragraph" w:styleId="Corpodetexto2">
    <w:name w:val="Body Text 2"/>
    <w:basedOn w:val="Normal"/>
    <w:link w:val="Corpodetexto2Char"/>
    <w:rsid w:val="00EC534D"/>
    <w:pPr>
      <w:tabs>
        <w:tab w:val="left" w:pos="3240"/>
      </w:tabs>
      <w:jc w:val="both"/>
    </w:pPr>
    <w:rPr>
      <w:i/>
      <w:iCs/>
      <w:sz w:val="28"/>
    </w:rPr>
  </w:style>
  <w:style w:type="character" w:customStyle="1" w:styleId="Corpodetexto2Char">
    <w:name w:val="Corpo de texto 2 Char"/>
    <w:basedOn w:val="Fontepargpadro"/>
    <w:link w:val="Corpodetexto2"/>
    <w:rsid w:val="00EC534D"/>
    <w:rPr>
      <w:rFonts w:ascii="Times New Roman" w:eastAsia="Times New Roman" w:hAnsi="Times New Roman" w:cs="Times New Roman"/>
      <w:i/>
      <w:iCs/>
      <w:sz w:val="28"/>
      <w:szCs w:val="24"/>
      <w:lang w:eastAsia="pt-BR"/>
    </w:rPr>
  </w:style>
  <w:style w:type="paragraph" w:styleId="Corpodetexto">
    <w:name w:val="Body Text"/>
    <w:basedOn w:val="Normal"/>
    <w:link w:val="CorpodetextoChar"/>
    <w:rsid w:val="00EC534D"/>
    <w:pPr>
      <w:tabs>
        <w:tab w:val="left" w:pos="3544"/>
        <w:tab w:val="left" w:pos="4253"/>
      </w:tabs>
      <w:jc w:val="both"/>
    </w:pPr>
    <w:rPr>
      <w:rFonts w:ascii="Calisto MT" w:hAnsi="Calisto MT"/>
      <w:sz w:val="28"/>
    </w:rPr>
  </w:style>
  <w:style w:type="character" w:customStyle="1" w:styleId="CorpodetextoChar">
    <w:name w:val="Corpo de texto Char"/>
    <w:basedOn w:val="Fontepargpadro"/>
    <w:link w:val="Corpodetexto"/>
    <w:rsid w:val="00EC534D"/>
    <w:rPr>
      <w:rFonts w:ascii="Calisto MT" w:eastAsia="Times New Roman" w:hAnsi="Calisto MT" w:cs="Times New Roman"/>
      <w:sz w:val="28"/>
      <w:szCs w:val="24"/>
      <w:lang w:eastAsia="pt-BR"/>
    </w:rPr>
  </w:style>
  <w:style w:type="paragraph" w:styleId="Cabealho">
    <w:name w:val="header"/>
    <w:basedOn w:val="Normal"/>
    <w:link w:val="CabealhoChar"/>
    <w:rsid w:val="00EC534D"/>
    <w:pPr>
      <w:tabs>
        <w:tab w:val="center" w:pos="4419"/>
        <w:tab w:val="right" w:pos="8838"/>
      </w:tabs>
    </w:pPr>
  </w:style>
  <w:style w:type="character" w:customStyle="1" w:styleId="CabealhoChar">
    <w:name w:val="Cabeçalho Char"/>
    <w:basedOn w:val="Fontepargpadro"/>
    <w:link w:val="Cabealho"/>
    <w:rsid w:val="00EC534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713D"/>
    <w:pPr>
      <w:tabs>
        <w:tab w:val="center" w:pos="4252"/>
        <w:tab w:val="right" w:pos="8504"/>
      </w:tabs>
    </w:pPr>
  </w:style>
  <w:style w:type="character" w:customStyle="1" w:styleId="RodapChar">
    <w:name w:val="Rodapé Char"/>
    <w:basedOn w:val="Fontepargpadro"/>
    <w:link w:val="Rodap"/>
    <w:uiPriority w:val="99"/>
    <w:rsid w:val="00C6713D"/>
    <w:rPr>
      <w:rFonts w:ascii="Times New Roman" w:eastAsia="Times New Roman" w:hAnsi="Times New Roman" w:cs="Times New Roman"/>
      <w:sz w:val="24"/>
      <w:szCs w:val="24"/>
      <w:lang w:eastAsia="pt-BR"/>
    </w:rPr>
  </w:style>
  <w:style w:type="character" w:customStyle="1" w:styleId="usercontent">
    <w:name w:val="usercontent"/>
    <w:basedOn w:val="Fontepargpadro"/>
    <w:rsid w:val="00A0255B"/>
  </w:style>
  <w:style w:type="paragraph" w:styleId="Textodebalo">
    <w:name w:val="Balloon Text"/>
    <w:basedOn w:val="Normal"/>
    <w:link w:val="TextodebaloChar"/>
    <w:uiPriority w:val="99"/>
    <w:semiHidden/>
    <w:unhideWhenUsed/>
    <w:rsid w:val="00437E71"/>
    <w:rPr>
      <w:rFonts w:ascii="Segoe UI" w:hAnsi="Segoe UI" w:cs="Segoe UI"/>
      <w:sz w:val="18"/>
      <w:szCs w:val="18"/>
    </w:rPr>
  </w:style>
  <w:style w:type="character" w:customStyle="1" w:styleId="TextodebaloChar">
    <w:name w:val="Texto de balão Char"/>
    <w:basedOn w:val="Fontepargpadro"/>
    <w:link w:val="Textodebalo"/>
    <w:uiPriority w:val="99"/>
    <w:semiHidden/>
    <w:rsid w:val="00437E7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435">
      <w:bodyDiv w:val="1"/>
      <w:marLeft w:val="0"/>
      <w:marRight w:val="0"/>
      <w:marTop w:val="0"/>
      <w:marBottom w:val="0"/>
      <w:divBdr>
        <w:top w:val="none" w:sz="0" w:space="0" w:color="auto"/>
        <w:left w:val="none" w:sz="0" w:space="0" w:color="auto"/>
        <w:bottom w:val="none" w:sz="0" w:space="0" w:color="auto"/>
        <w:right w:val="none" w:sz="0" w:space="0" w:color="auto"/>
      </w:divBdr>
    </w:div>
    <w:div w:id="450512747">
      <w:bodyDiv w:val="1"/>
      <w:marLeft w:val="0"/>
      <w:marRight w:val="0"/>
      <w:marTop w:val="0"/>
      <w:marBottom w:val="0"/>
      <w:divBdr>
        <w:top w:val="none" w:sz="0" w:space="0" w:color="auto"/>
        <w:left w:val="none" w:sz="0" w:space="0" w:color="auto"/>
        <w:bottom w:val="none" w:sz="0" w:space="0" w:color="auto"/>
        <w:right w:val="none" w:sz="0" w:space="0" w:color="auto"/>
      </w:divBdr>
    </w:div>
    <w:div w:id="1906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074FD-9276-4167-A0EB-D305ED62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1572</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C.M.C</cp:lastModifiedBy>
  <cp:revision>2</cp:revision>
  <cp:lastPrinted>2022-10-20T13:17:00Z</cp:lastPrinted>
  <dcterms:created xsi:type="dcterms:W3CDTF">2022-11-21T13:10:00Z</dcterms:created>
  <dcterms:modified xsi:type="dcterms:W3CDTF">2022-11-21T13:10:00Z</dcterms:modified>
</cp:coreProperties>
</file>